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7CE5" w14:textId="2D2FEFAF" w:rsidR="00D62594" w:rsidRPr="00802282" w:rsidRDefault="00D62594" w:rsidP="00F42F61">
      <w:pPr>
        <w:spacing w:after="0" w:line="240" w:lineRule="auto"/>
        <w:rPr>
          <w:sz w:val="24"/>
          <w:szCs w:val="24"/>
        </w:rPr>
      </w:pPr>
    </w:p>
    <w:p w14:paraId="69A739E3" w14:textId="246C2EB9" w:rsidR="00F64656" w:rsidRDefault="00F64656" w:rsidP="00F64656">
      <w:pPr>
        <w:tabs>
          <w:tab w:val="left" w:pos="3936"/>
        </w:tabs>
        <w:rPr>
          <w:b/>
          <w:bCs/>
          <w:sz w:val="24"/>
          <w:szCs w:val="24"/>
        </w:rPr>
      </w:pPr>
      <w:r>
        <w:rPr>
          <w:b/>
          <w:bCs/>
          <w:sz w:val="24"/>
          <w:szCs w:val="24"/>
        </w:rPr>
        <w:tab/>
      </w:r>
    </w:p>
    <w:p w14:paraId="64B2781F" w14:textId="23877BF1" w:rsidR="00F64656" w:rsidRDefault="00D5740E" w:rsidP="00D5740E">
      <w:pPr>
        <w:rPr>
          <w:b/>
          <w:bCs/>
          <w:sz w:val="24"/>
          <w:szCs w:val="24"/>
        </w:rPr>
      </w:pPr>
      <w:r w:rsidRPr="00D5740E">
        <w:rPr>
          <w:b/>
          <w:bCs/>
          <w:sz w:val="24"/>
          <w:szCs w:val="24"/>
        </w:rPr>
        <w:t>På offentlig auktion försälje</w:t>
      </w:r>
      <w:r w:rsidR="00B51733">
        <w:rPr>
          <w:b/>
          <w:bCs/>
          <w:sz w:val="24"/>
          <w:szCs w:val="24"/>
        </w:rPr>
        <w:t xml:space="preserve">s </w:t>
      </w:r>
      <w:r w:rsidRPr="00D5740E">
        <w:rPr>
          <w:b/>
          <w:bCs/>
          <w:sz w:val="24"/>
          <w:szCs w:val="24"/>
        </w:rPr>
        <w:t>bostadsrätt</w:t>
      </w:r>
      <w:r w:rsidR="000866BB">
        <w:rPr>
          <w:b/>
          <w:bCs/>
          <w:sz w:val="24"/>
          <w:szCs w:val="24"/>
        </w:rPr>
        <w:t xml:space="preserve"> </w:t>
      </w:r>
      <w:r w:rsidR="00564764">
        <w:rPr>
          <w:b/>
          <w:bCs/>
          <w:sz w:val="24"/>
          <w:szCs w:val="24"/>
        </w:rPr>
        <w:t xml:space="preserve">till </w:t>
      </w:r>
      <w:r w:rsidRPr="00D5740E">
        <w:rPr>
          <w:b/>
          <w:bCs/>
          <w:sz w:val="24"/>
          <w:szCs w:val="24"/>
        </w:rPr>
        <w:t xml:space="preserve">lägenhet nr 3103 i Bostadsrättsföreningen Saltsjöqvarn 1, med adress Bageribacken 6, 131 71 Nacka </w:t>
      </w:r>
    </w:p>
    <w:p w14:paraId="09334A56" w14:textId="77777777" w:rsidR="00F64656" w:rsidRDefault="00F64656" w:rsidP="00D5740E">
      <w:pPr>
        <w:rPr>
          <w:b/>
          <w:bCs/>
          <w:sz w:val="24"/>
          <w:szCs w:val="24"/>
        </w:rPr>
      </w:pPr>
    </w:p>
    <w:p w14:paraId="4F2BA75B" w14:textId="654944F6" w:rsidR="00F42F61" w:rsidRDefault="00F64656" w:rsidP="00D5740E">
      <w:pPr>
        <w:rPr>
          <w:b/>
          <w:bCs/>
          <w:sz w:val="24"/>
          <w:szCs w:val="24"/>
        </w:rPr>
      </w:pPr>
      <w:r>
        <w:rPr>
          <w:b/>
          <w:bCs/>
          <w:noProof/>
          <w:sz w:val="24"/>
          <w:szCs w:val="24"/>
        </w:rPr>
        <w:drawing>
          <wp:inline distT="0" distB="0" distL="0" distR="0" wp14:anchorId="68F8FC0A" wp14:editId="38663904">
            <wp:extent cx="5760720" cy="4320540"/>
            <wp:effectExtent l="0" t="0" r="0" b="3810"/>
            <wp:docPr id="31" name="Bildobjekt 31" descr="En bild som visar utomhus, himmel, vatten, bå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objekt 31" descr="En bild som visar utomhus, himmel, vatten, båt&#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6889FB41" w14:textId="77777777" w:rsidR="00F64656" w:rsidRDefault="00F64656" w:rsidP="00F64656">
      <w:pPr>
        <w:rPr>
          <w:b/>
          <w:bCs/>
          <w:sz w:val="24"/>
          <w:szCs w:val="24"/>
        </w:rPr>
      </w:pPr>
    </w:p>
    <w:p w14:paraId="386997DB" w14:textId="50E7D2AC" w:rsidR="00F64656" w:rsidRPr="00F64656" w:rsidRDefault="00F64656" w:rsidP="00F64656">
      <w:pPr>
        <w:rPr>
          <w:b/>
          <w:bCs/>
          <w:sz w:val="24"/>
          <w:szCs w:val="24"/>
        </w:rPr>
      </w:pPr>
      <w:r w:rsidRPr="00F64656">
        <w:rPr>
          <w:b/>
          <w:bCs/>
          <w:sz w:val="24"/>
          <w:szCs w:val="24"/>
        </w:rPr>
        <w:t>OBJEKTSBESKRIVNING OCH FÖRSÄLJNINGSVILLKOR</w:t>
      </w:r>
    </w:p>
    <w:p w14:paraId="45F37A09" w14:textId="77777777" w:rsidR="00F64656" w:rsidRPr="00F64656" w:rsidRDefault="00F64656" w:rsidP="00F64656">
      <w:pPr>
        <w:rPr>
          <w:sz w:val="24"/>
          <w:szCs w:val="24"/>
          <w:u w:val="single"/>
        </w:rPr>
      </w:pPr>
      <w:r w:rsidRPr="00F64656">
        <w:rPr>
          <w:sz w:val="24"/>
          <w:szCs w:val="24"/>
          <w:u w:val="single"/>
        </w:rPr>
        <w:t>Innehållsförteckning</w:t>
      </w:r>
    </w:p>
    <w:p w14:paraId="289D7E11" w14:textId="4BBE33BF" w:rsidR="00F64656" w:rsidRPr="00D5740E" w:rsidRDefault="00F64656" w:rsidP="00F64656">
      <w:pPr>
        <w:rPr>
          <w:sz w:val="24"/>
          <w:szCs w:val="24"/>
        </w:rPr>
      </w:pPr>
      <w:r w:rsidRPr="00D5740E">
        <w:rPr>
          <w:sz w:val="24"/>
          <w:szCs w:val="24"/>
        </w:rPr>
        <w:t xml:space="preserve">1. Tid och plats för auktionen, s. </w:t>
      </w:r>
      <w:r w:rsidR="00937BDC">
        <w:rPr>
          <w:sz w:val="24"/>
          <w:szCs w:val="24"/>
        </w:rPr>
        <w:t>2</w:t>
      </w:r>
    </w:p>
    <w:p w14:paraId="3CFA2100" w14:textId="37FE9343" w:rsidR="00F64656" w:rsidRPr="00D5740E" w:rsidRDefault="00F64656" w:rsidP="00F64656">
      <w:pPr>
        <w:rPr>
          <w:sz w:val="24"/>
          <w:szCs w:val="24"/>
        </w:rPr>
      </w:pPr>
      <w:r w:rsidRPr="00D5740E">
        <w:rPr>
          <w:sz w:val="24"/>
          <w:szCs w:val="24"/>
        </w:rPr>
        <w:t xml:space="preserve">2. Objektsbeskrivning, s. </w:t>
      </w:r>
      <w:r w:rsidR="00937BDC">
        <w:rPr>
          <w:sz w:val="24"/>
          <w:szCs w:val="24"/>
        </w:rPr>
        <w:t>2</w:t>
      </w:r>
      <w:r w:rsidR="00E36876">
        <w:rPr>
          <w:sz w:val="24"/>
          <w:szCs w:val="24"/>
        </w:rPr>
        <w:t>-3</w:t>
      </w:r>
    </w:p>
    <w:p w14:paraId="014D4217" w14:textId="22E19DC4" w:rsidR="00F64656" w:rsidRPr="00D5740E" w:rsidRDefault="00D85E82" w:rsidP="00F64656">
      <w:pPr>
        <w:rPr>
          <w:sz w:val="24"/>
          <w:szCs w:val="24"/>
        </w:rPr>
      </w:pPr>
      <w:r>
        <w:rPr>
          <w:sz w:val="24"/>
          <w:szCs w:val="24"/>
        </w:rPr>
        <w:t>3</w:t>
      </w:r>
      <w:r w:rsidR="00F64656" w:rsidRPr="00D5740E">
        <w:rPr>
          <w:sz w:val="24"/>
          <w:szCs w:val="24"/>
        </w:rPr>
        <w:t xml:space="preserve">. Försäljningsvillkor, s. </w:t>
      </w:r>
      <w:r w:rsidR="00130EBD">
        <w:rPr>
          <w:sz w:val="24"/>
          <w:szCs w:val="24"/>
        </w:rPr>
        <w:t>3</w:t>
      </w:r>
      <w:r w:rsidR="00E36876">
        <w:rPr>
          <w:sz w:val="24"/>
          <w:szCs w:val="24"/>
        </w:rPr>
        <w:t>-4</w:t>
      </w:r>
    </w:p>
    <w:p w14:paraId="4C243E53" w14:textId="51CF155C" w:rsidR="00E2332D" w:rsidRDefault="00D85E82" w:rsidP="00E2332D">
      <w:pPr>
        <w:rPr>
          <w:sz w:val="24"/>
          <w:szCs w:val="24"/>
        </w:rPr>
      </w:pPr>
      <w:r>
        <w:rPr>
          <w:sz w:val="24"/>
          <w:szCs w:val="24"/>
        </w:rPr>
        <w:t>4</w:t>
      </w:r>
      <w:r w:rsidR="00F64656" w:rsidRPr="00D5740E">
        <w:rPr>
          <w:sz w:val="24"/>
          <w:szCs w:val="24"/>
        </w:rPr>
        <w:t>. Köpekontrakt</w:t>
      </w:r>
      <w:r w:rsidR="00025984">
        <w:rPr>
          <w:sz w:val="24"/>
          <w:szCs w:val="24"/>
        </w:rPr>
        <w:t xml:space="preserve"> mall</w:t>
      </w:r>
      <w:r w:rsidR="00F64656" w:rsidRPr="00D5740E">
        <w:rPr>
          <w:sz w:val="24"/>
          <w:szCs w:val="24"/>
        </w:rPr>
        <w:t xml:space="preserve">, s. </w:t>
      </w:r>
      <w:r w:rsidR="00E36876">
        <w:rPr>
          <w:sz w:val="24"/>
          <w:szCs w:val="24"/>
        </w:rPr>
        <w:t>5</w:t>
      </w:r>
      <w:r w:rsidR="00025984">
        <w:rPr>
          <w:sz w:val="24"/>
          <w:szCs w:val="24"/>
        </w:rPr>
        <w:t>-7</w:t>
      </w:r>
    </w:p>
    <w:p w14:paraId="378D604B" w14:textId="2F562686" w:rsidR="00D85E82" w:rsidRDefault="00D85E82" w:rsidP="00E2332D">
      <w:pPr>
        <w:rPr>
          <w:sz w:val="24"/>
          <w:szCs w:val="24"/>
        </w:rPr>
      </w:pPr>
      <w:r>
        <w:rPr>
          <w:sz w:val="24"/>
          <w:szCs w:val="24"/>
        </w:rPr>
        <w:t>5. Ansökan om medlemskap</w:t>
      </w:r>
      <w:r w:rsidR="00170F05">
        <w:rPr>
          <w:sz w:val="24"/>
          <w:szCs w:val="24"/>
        </w:rPr>
        <w:t xml:space="preserve"> </w:t>
      </w:r>
      <w:r w:rsidR="0034741C">
        <w:rPr>
          <w:sz w:val="24"/>
          <w:szCs w:val="24"/>
        </w:rPr>
        <w:t xml:space="preserve">och utträde </w:t>
      </w:r>
      <w:r w:rsidR="00170F05">
        <w:rPr>
          <w:sz w:val="24"/>
          <w:szCs w:val="24"/>
        </w:rPr>
        <w:t>mall</w:t>
      </w:r>
      <w:r>
        <w:rPr>
          <w:sz w:val="24"/>
          <w:szCs w:val="24"/>
        </w:rPr>
        <w:t>, s. 8</w:t>
      </w:r>
      <w:r w:rsidR="005C6952">
        <w:rPr>
          <w:sz w:val="24"/>
          <w:szCs w:val="24"/>
        </w:rPr>
        <w:t>-9</w:t>
      </w:r>
      <w:r>
        <w:rPr>
          <w:sz w:val="24"/>
          <w:szCs w:val="24"/>
        </w:rPr>
        <w:tab/>
      </w:r>
    </w:p>
    <w:p w14:paraId="2B9CE6BC" w14:textId="77777777" w:rsidR="00130EBD" w:rsidRPr="00802282" w:rsidRDefault="00130EBD" w:rsidP="00E2332D">
      <w:pPr>
        <w:rPr>
          <w:sz w:val="24"/>
          <w:szCs w:val="24"/>
        </w:rPr>
      </w:pPr>
    </w:p>
    <w:p w14:paraId="50B86D47" w14:textId="77777777" w:rsidR="00D5740E" w:rsidRPr="00F64656" w:rsidRDefault="00D5740E" w:rsidP="00D5740E">
      <w:pPr>
        <w:rPr>
          <w:b/>
          <w:bCs/>
          <w:sz w:val="24"/>
          <w:szCs w:val="24"/>
        </w:rPr>
      </w:pPr>
      <w:r w:rsidRPr="00F64656">
        <w:rPr>
          <w:b/>
          <w:bCs/>
          <w:sz w:val="24"/>
          <w:szCs w:val="24"/>
        </w:rPr>
        <w:t>1. OFFENTLIG AUKTION</w:t>
      </w:r>
    </w:p>
    <w:p w14:paraId="36FED38C" w14:textId="5F669170" w:rsidR="00F64656" w:rsidRPr="00807965" w:rsidRDefault="00D5740E" w:rsidP="00D5740E">
      <w:pPr>
        <w:rPr>
          <w:sz w:val="24"/>
          <w:szCs w:val="24"/>
        </w:rPr>
      </w:pPr>
      <w:r w:rsidRPr="00807965">
        <w:rPr>
          <w:sz w:val="24"/>
          <w:szCs w:val="24"/>
        </w:rPr>
        <w:t xml:space="preserve">Av </w:t>
      </w:r>
      <w:r w:rsidR="00F64656" w:rsidRPr="00807965">
        <w:rPr>
          <w:sz w:val="24"/>
          <w:szCs w:val="24"/>
        </w:rPr>
        <w:t>Nacka</w:t>
      </w:r>
      <w:r w:rsidRPr="00807965">
        <w:rPr>
          <w:sz w:val="24"/>
          <w:szCs w:val="24"/>
        </w:rPr>
        <w:t xml:space="preserve"> tingsrätt förordnad god man enligt samäganderättslagen </w:t>
      </w:r>
      <w:r w:rsidR="00F64656" w:rsidRPr="00807965">
        <w:rPr>
          <w:sz w:val="24"/>
          <w:szCs w:val="24"/>
        </w:rPr>
        <w:t>advokat Emma Didrikson</w:t>
      </w:r>
      <w:r w:rsidRPr="00807965">
        <w:rPr>
          <w:sz w:val="24"/>
          <w:szCs w:val="24"/>
        </w:rPr>
        <w:t xml:space="preserve"> får</w:t>
      </w:r>
      <w:r w:rsidR="000138AA">
        <w:rPr>
          <w:sz w:val="24"/>
          <w:szCs w:val="24"/>
        </w:rPr>
        <w:t xml:space="preserve"> härmed</w:t>
      </w:r>
      <w:r w:rsidRPr="00807965">
        <w:rPr>
          <w:sz w:val="24"/>
          <w:szCs w:val="24"/>
        </w:rPr>
        <w:t xml:space="preserve"> utbjuda</w:t>
      </w:r>
      <w:r w:rsidR="00F64656" w:rsidRPr="00807965">
        <w:rPr>
          <w:sz w:val="24"/>
          <w:szCs w:val="24"/>
        </w:rPr>
        <w:t xml:space="preserve"> följande objekt</w:t>
      </w:r>
      <w:r w:rsidR="00D56C2D" w:rsidRPr="00807965">
        <w:rPr>
          <w:sz w:val="24"/>
          <w:szCs w:val="24"/>
        </w:rPr>
        <w:t xml:space="preserve"> till försäljning på offentlig auktion.</w:t>
      </w:r>
    </w:p>
    <w:p w14:paraId="4E4512A9" w14:textId="5A10A1F3" w:rsidR="00D5740E" w:rsidRPr="00807965" w:rsidRDefault="00F64656" w:rsidP="00D5740E">
      <w:pPr>
        <w:rPr>
          <w:sz w:val="24"/>
          <w:szCs w:val="24"/>
        </w:rPr>
      </w:pPr>
      <w:r w:rsidRPr="00807965">
        <w:rPr>
          <w:sz w:val="24"/>
          <w:szCs w:val="24"/>
        </w:rPr>
        <w:t>Bostadsrätt</w:t>
      </w:r>
      <w:r w:rsidR="00564764">
        <w:rPr>
          <w:sz w:val="24"/>
          <w:szCs w:val="24"/>
        </w:rPr>
        <w:t xml:space="preserve">en till </w:t>
      </w:r>
      <w:r w:rsidRPr="00807965">
        <w:rPr>
          <w:sz w:val="24"/>
          <w:szCs w:val="24"/>
        </w:rPr>
        <w:t>lägenhet nr 3103</w:t>
      </w:r>
      <w:r w:rsidR="00564764">
        <w:rPr>
          <w:sz w:val="24"/>
          <w:szCs w:val="24"/>
        </w:rPr>
        <w:t>, ”</w:t>
      </w:r>
      <w:r w:rsidR="00564764" w:rsidRPr="00564764">
        <w:rPr>
          <w:b/>
          <w:bCs/>
          <w:sz w:val="24"/>
          <w:szCs w:val="24"/>
        </w:rPr>
        <w:t>Lägenheten</w:t>
      </w:r>
      <w:r w:rsidR="00564764">
        <w:rPr>
          <w:sz w:val="24"/>
          <w:szCs w:val="24"/>
        </w:rPr>
        <w:t>”,</w:t>
      </w:r>
      <w:r w:rsidRPr="00807965">
        <w:rPr>
          <w:sz w:val="24"/>
          <w:szCs w:val="24"/>
        </w:rPr>
        <w:t xml:space="preserve"> i Bostadsrättsföreningen Saltsjöqvarn 1, </w:t>
      </w:r>
      <w:r w:rsidR="00F6281B">
        <w:rPr>
          <w:sz w:val="24"/>
          <w:szCs w:val="24"/>
        </w:rPr>
        <w:t xml:space="preserve">org nr 769602-1646, </w:t>
      </w:r>
      <w:r w:rsidRPr="00807965">
        <w:rPr>
          <w:sz w:val="24"/>
          <w:szCs w:val="24"/>
        </w:rPr>
        <w:t>med adress Bageribacken 6, 131 71 Nacka</w:t>
      </w:r>
      <w:r w:rsidR="00563BBB" w:rsidRPr="00807965">
        <w:rPr>
          <w:sz w:val="24"/>
          <w:szCs w:val="24"/>
        </w:rPr>
        <w:t>.</w:t>
      </w:r>
      <w:r w:rsidR="0035266D">
        <w:rPr>
          <w:sz w:val="24"/>
          <w:szCs w:val="24"/>
        </w:rPr>
        <w:t xml:space="preserve"> Fastighetsbeteckning </w:t>
      </w:r>
      <w:r w:rsidR="00BB7E6E">
        <w:rPr>
          <w:sz w:val="24"/>
          <w:szCs w:val="24"/>
        </w:rPr>
        <w:t xml:space="preserve">Nacka </w:t>
      </w:r>
      <w:r w:rsidR="005953FC">
        <w:rPr>
          <w:sz w:val="24"/>
          <w:szCs w:val="24"/>
        </w:rPr>
        <w:t>Sicklaön 37:28</w:t>
      </w:r>
      <w:r w:rsidR="00B64166">
        <w:rPr>
          <w:sz w:val="24"/>
          <w:szCs w:val="24"/>
        </w:rPr>
        <w:t xml:space="preserve">. </w:t>
      </w:r>
    </w:p>
    <w:p w14:paraId="4AE9BD61" w14:textId="75B79320" w:rsidR="00D5740E" w:rsidRDefault="00D5740E" w:rsidP="00D5740E">
      <w:pPr>
        <w:rPr>
          <w:sz w:val="24"/>
          <w:szCs w:val="24"/>
        </w:rPr>
      </w:pPr>
      <w:r w:rsidRPr="00807965">
        <w:rPr>
          <w:sz w:val="24"/>
          <w:szCs w:val="24"/>
        </w:rPr>
        <w:t xml:space="preserve">Auktionen kommer att hållas </w:t>
      </w:r>
      <w:r w:rsidR="00563BBB" w:rsidRPr="00807965">
        <w:rPr>
          <w:sz w:val="24"/>
          <w:szCs w:val="24"/>
        </w:rPr>
        <w:t>fre</w:t>
      </w:r>
      <w:r w:rsidRPr="00807965">
        <w:rPr>
          <w:sz w:val="24"/>
          <w:szCs w:val="24"/>
        </w:rPr>
        <w:t>dag</w:t>
      </w:r>
      <w:r w:rsidR="00563BBB" w:rsidRPr="00807965">
        <w:rPr>
          <w:sz w:val="24"/>
          <w:szCs w:val="24"/>
        </w:rPr>
        <w:t>en den 17 mars</w:t>
      </w:r>
      <w:r w:rsidR="00211096" w:rsidRPr="00807965">
        <w:rPr>
          <w:sz w:val="24"/>
          <w:szCs w:val="24"/>
        </w:rPr>
        <w:t xml:space="preserve"> 2023</w:t>
      </w:r>
      <w:r w:rsidRPr="00807965">
        <w:rPr>
          <w:sz w:val="24"/>
          <w:szCs w:val="24"/>
        </w:rPr>
        <w:t xml:space="preserve"> kl. 10:00 på </w:t>
      </w:r>
      <w:r w:rsidR="00563BBB" w:rsidRPr="00807965">
        <w:rPr>
          <w:sz w:val="24"/>
          <w:szCs w:val="24"/>
        </w:rPr>
        <w:t>Dalarnas hus, Vasagatan 46, 111 20 Stockholm.</w:t>
      </w:r>
      <w:r w:rsidRPr="00807965">
        <w:rPr>
          <w:sz w:val="24"/>
          <w:szCs w:val="24"/>
        </w:rPr>
        <w:t xml:space="preserve"> Föranmäl </w:t>
      </w:r>
      <w:r w:rsidR="00563BBB" w:rsidRPr="00807965">
        <w:rPr>
          <w:sz w:val="24"/>
          <w:szCs w:val="24"/>
        </w:rPr>
        <w:t xml:space="preserve">er </w:t>
      </w:r>
      <w:r w:rsidRPr="00807965">
        <w:rPr>
          <w:sz w:val="24"/>
          <w:szCs w:val="24"/>
        </w:rPr>
        <w:t>gärna till auktionen senast den</w:t>
      </w:r>
      <w:r w:rsidR="007A78E4" w:rsidRPr="00807965">
        <w:rPr>
          <w:sz w:val="24"/>
          <w:szCs w:val="24"/>
        </w:rPr>
        <w:t xml:space="preserve"> 13 mars 2023 kl. 16.00</w:t>
      </w:r>
      <w:r w:rsidRPr="00807965">
        <w:rPr>
          <w:sz w:val="24"/>
          <w:szCs w:val="24"/>
        </w:rPr>
        <w:t xml:space="preserve"> till </w:t>
      </w:r>
      <w:hyperlink r:id="rId11" w:history="1">
        <w:r w:rsidR="007A78E4" w:rsidRPr="00807965">
          <w:rPr>
            <w:rStyle w:val="Hyperlnk"/>
            <w:sz w:val="24"/>
            <w:szCs w:val="24"/>
          </w:rPr>
          <w:t>emma@agatadvokater.se</w:t>
        </w:r>
      </w:hyperlink>
    </w:p>
    <w:p w14:paraId="2BA92011" w14:textId="77777777" w:rsidR="00130EBD" w:rsidRPr="00807965" w:rsidRDefault="00130EBD" w:rsidP="00D5740E">
      <w:pPr>
        <w:rPr>
          <w:sz w:val="24"/>
          <w:szCs w:val="24"/>
        </w:rPr>
      </w:pPr>
    </w:p>
    <w:p w14:paraId="3B3844D8" w14:textId="1BEF8E34" w:rsidR="00EA0BA2" w:rsidRPr="00807965" w:rsidRDefault="00EA0BA2" w:rsidP="00EA0BA2">
      <w:pPr>
        <w:rPr>
          <w:b/>
          <w:bCs/>
          <w:sz w:val="24"/>
          <w:szCs w:val="24"/>
        </w:rPr>
      </w:pPr>
      <w:r w:rsidRPr="00807965">
        <w:rPr>
          <w:b/>
          <w:bCs/>
          <w:sz w:val="24"/>
          <w:szCs w:val="24"/>
        </w:rPr>
        <w:t xml:space="preserve">2. BESKRIVNING AV </w:t>
      </w:r>
      <w:r w:rsidR="00807965">
        <w:rPr>
          <w:b/>
          <w:bCs/>
          <w:sz w:val="24"/>
          <w:szCs w:val="24"/>
        </w:rPr>
        <w:t>OBJEKTET</w:t>
      </w:r>
    </w:p>
    <w:p w14:paraId="78B5DC45" w14:textId="4E0ECECD" w:rsidR="00EA0BA2" w:rsidRDefault="00EA0BA2" w:rsidP="00EA0BA2">
      <w:pPr>
        <w:rPr>
          <w:sz w:val="24"/>
          <w:szCs w:val="24"/>
        </w:rPr>
      </w:pPr>
      <w:r w:rsidRPr="00920787">
        <w:rPr>
          <w:sz w:val="24"/>
          <w:szCs w:val="24"/>
          <w:u w:val="single"/>
        </w:rPr>
        <w:t>Objektstyp</w:t>
      </w:r>
      <w:r w:rsidRPr="00EA0BA2">
        <w:rPr>
          <w:sz w:val="24"/>
          <w:szCs w:val="24"/>
        </w:rPr>
        <w:t xml:space="preserve">: </w:t>
      </w:r>
      <w:r w:rsidR="00FE3A65">
        <w:rPr>
          <w:sz w:val="24"/>
          <w:szCs w:val="24"/>
        </w:rPr>
        <w:t>Bostadsrätt</w:t>
      </w:r>
      <w:r w:rsidR="0019282B">
        <w:rPr>
          <w:sz w:val="24"/>
          <w:szCs w:val="24"/>
        </w:rPr>
        <w:t xml:space="preserve"> i äkta </w:t>
      </w:r>
      <w:r w:rsidR="002B3E8E">
        <w:rPr>
          <w:sz w:val="24"/>
          <w:szCs w:val="24"/>
        </w:rPr>
        <w:t>b</w:t>
      </w:r>
      <w:r w:rsidR="00FE3A65">
        <w:rPr>
          <w:sz w:val="24"/>
          <w:szCs w:val="24"/>
        </w:rPr>
        <w:t>ostadsrätts</w:t>
      </w:r>
      <w:r w:rsidR="0019282B">
        <w:rPr>
          <w:sz w:val="24"/>
          <w:szCs w:val="24"/>
        </w:rPr>
        <w:t>förening</w:t>
      </w:r>
      <w:r w:rsidR="00213AA0">
        <w:rPr>
          <w:sz w:val="24"/>
          <w:szCs w:val="24"/>
        </w:rPr>
        <w:t>, bestående av fem flerfamiljshus</w:t>
      </w:r>
      <w:r w:rsidR="00164873">
        <w:rPr>
          <w:sz w:val="24"/>
          <w:szCs w:val="24"/>
        </w:rPr>
        <w:t xml:space="preserve">, totalt 172 lägenheter och 15 lokaler. </w:t>
      </w:r>
      <w:r w:rsidR="00FA4578">
        <w:rPr>
          <w:sz w:val="24"/>
          <w:szCs w:val="24"/>
        </w:rPr>
        <w:t xml:space="preserve">Allmän information om föreningen finns </w:t>
      </w:r>
      <w:r w:rsidR="00C62D27">
        <w:rPr>
          <w:sz w:val="24"/>
          <w:szCs w:val="24"/>
        </w:rPr>
        <w:t xml:space="preserve">att tillgå </w:t>
      </w:r>
      <w:r w:rsidR="00FA4578">
        <w:rPr>
          <w:sz w:val="24"/>
          <w:szCs w:val="24"/>
        </w:rPr>
        <w:t xml:space="preserve">på </w:t>
      </w:r>
      <w:hyperlink r:id="rId12" w:history="1">
        <w:r w:rsidR="00F533A8" w:rsidRPr="00D40EDE">
          <w:rPr>
            <w:rStyle w:val="Hyperlnk"/>
            <w:sz w:val="24"/>
            <w:szCs w:val="24"/>
          </w:rPr>
          <w:t>www.saltsjoqvarn.se</w:t>
        </w:r>
      </w:hyperlink>
      <w:r w:rsidR="00F533A8">
        <w:rPr>
          <w:sz w:val="24"/>
          <w:szCs w:val="24"/>
        </w:rPr>
        <w:t xml:space="preserve"> </w:t>
      </w:r>
    </w:p>
    <w:p w14:paraId="4EC1F163" w14:textId="039BC40D" w:rsidR="00807965" w:rsidRDefault="00DE1E22" w:rsidP="00EA0BA2">
      <w:pPr>
        <w:rPr>
          <w:sz w:val="24"/>
          <w:szCs w:val="24"/>
        </w:rPr>
      </w:pPr>
      <w:r w:rsidRPr="00920787">
        <w:rPr>
          <w:sz w:val="24"/>
          <w:szCs w:val="24"/>
          <w:u w:val="single"/>
        </w:rPr>
        <w:t>Lägenhetsyta</w:t>
      </w:r>
      <w:r w:rsidR="005A3C31">
        <w:rPr>
          <w:sz w:val="24"/>
          <w:szCs w:val="24"/>
        </w:rPr>
        <w:t>*</w:t>
      </w:r>
      <w:r w:rsidR="00807965">
        <w:rPr>
          <w:sz w:val="24"/>
          <w:szCs w:val="24"/>
        </w:rPr>
        <w:t xml:space="preserve">: </w:t>
      </w:r>
      <w:r>
        <w:rPr>
          <w:sz w:val="24"/>
          <w:szCs w:val="24"/>
        </w:rPr>
        <w:t>152,7 kvm</w:t>
      </w:r>
      <w:r w:rsidR="00F6205F">
        <w:rPr>
          <w:sz w:val="24"/>
          <w:szCs w:val="24"/>
        </w:rPr>
        <w:t xml:space="preserve"> (</w:t>
      </w:r>
      <w:r w:rsidR="00C62D27">
        <w:rPr>
          <w:sz w:val="24"/>
          <w:szCs w:val="24"/>
        </w:rPr>
        <w:t xml:space="preserve">etagelägenhet, </w:t>
      </w:r>
      <w:r w:rsidR="00F6205F">
        <w:rPr>
          <w:sz w:val="24"/>
          <w:szCs w:val="24"/>
        </w:rPr>
        <w:t>63,8 kvm nedre del, 88,9 kvm övre del)</w:t>
      </w:r>
    </w:p>
    <w:p w14:paraId="0CE8CFB9" w14:textId="5B36328B" w:rsidR="00DE1E22" w:rsidRDefault="00E520C2" w:rsidP="00EA0BA2">
      <w:pPr>
        <w:rPr>
          <w:sz w:val="24"/>
          <w:szCs w:val="24"/>
        </w:rPr>
      </w:pPr>
      <w:r w:rsidRPr="00920787">
        <w:rPr>
          <w:sz w:val="24"/>
          <w:szCs w:val="24"/>
          <w:u w:val="single"/>
        </w:rPr>
        <w:t>Antal rum</w:t>
      </w:r>
      <w:r>
        <w:rPr>
          <w:sz w:val="24"/>
          <w:szCs w:val="24"/>
        </w:rPr>
        <w:t>: 7 rok</w:t>
      </w:r>
    </w:p>
    <w:p w14:paraId="4BD95FFF" w14:textId="4D7AA8D8" w:rsidR="00F6205F" w:rsidRDefault="00F6205F" w:rsidP="00EA0BA2">
      <w:pPr>
        <w:rPr>
          <w:sz w:val="24"/>
          <w:szCs w:val="24"/>
        </w:rPr>
      </w:pPr>
      <w:r w:rsidRPr="00920787">
        <w:rPr>
          <w:sz w:val="24"/>
          <w:szCs w:val="24"/>
          <w:u w:val="single"/>
        </w:rPr>
        <w:t>Våning</w:t>
      </w:r>
      <w:r>
        <w:rPr>
          <w:sz w:val="24"/>
          <w:szCs w:val="24"/>
        </w:rPr>
        <w:t xml:space="preserve">: </w:t>
      </w:r>
      <w:r w:rsidR="00255B1B">
        <w:rPr>
          <w:sz w:val="24"/>
          <w:szCs w:val="24"/>
        </w:rPr>
        <w:t xml:space="preserve"> </w:t>
      </w:r>
      <w:r w:rsidR="00700CA5">
        <w:rPr>
          <w:sz w:val="24"/>
          <w:szCs w:val="24"/>
        </w:rPr>
        <w:t>6 och 7 av 7</w:t>
      </w:r>
      <w:r w:rsidR="00255B1B">
        <w:rPr>
          <w:sz w:val="24"/>
          <w:szCs w:val="24"/>
        </w:rPr>
        <w:t xml:space="preserve"> (hiss finns). Trappa till översta planet inne i </w:t>
      </w:r>
      <w:r w:rsidR="007730DE">
        <w:rPr>
          <w:sz w:val="24"/>
          <w:szCs w:val="24"/>
        </w:rPr>
        <w:t>L</w:t>
      </w:r>
      <w:r w:rsidR="00255B1B">
        <w:rPr>
          <w:sz w:val="24"/>
          <w:szCs w:val="24"/>
        </w:rPr>
        <w:t xml:space="preserve">ägenheten. </w:t>
      </w:r>
    </w:p>
    <w:p w14:paraId="401F62F6" w14:textId="5F61EFB9" w:rsidR="009A071F" w:rsidRDefault="009A071F" w:rsidP="00EA0BA2">
      <w:pPr>
        <w:rPr>
          <w:sz w:val="24"/>
          <w:szCs w:val="24"/>
        </w:rPr>
      </w:pPr>
      <w:r w:rsidRPr="00920787">
        <w:rPr>
          <w:sz w:val="24"/>
          <w:szCs w:val="24"/>
          <w:u w:val="single"/>
        </w:rPr>
        <w:t>Övrig yta</w:t>
      </w:r>
      <w:r>
        <w:rPr>
          <w:sz w:val="24"/>
          <w:szCs w:val="24"/>
        </w:rPr>
        <w:t xml:space="preserve">: </w:t>
      </w:r>
      <w:r w:rsidR="00032AAD">
        <w:rPr>
          <w:sz w:val="24"/>
          <w:szCs w:val="24"/>
        </w:rPr>
        <w:t>E</w:t>
      </w:r>
      <w:r w:rsidR="003E1075">
        <w:rPr>
          <w:sz w:val="24"/>
          <w:szCs w:val="24"/>
        </w:rPr>
        <w:t xml:space="preserve">gen </w:t>
      </w:r>
      <w:r w:rsidR="00C21882">
        <w:rPr>
          <w:sz w:val="24"/>
          <w:szCs w:val="24"/>
        </w:rPr>
        <w:t>ter</w:t>
      </w:r>
      <w:r w:rsidR="003E1075">
        <w:rPr>
          <w:sz w:val="24"/>
          <w:szCs w:val="24"/>
        </w:rPr>
        <w:t>r</w:t>
      </w:r>
      <w:r w:rsidR="00C21882">
        <w:rPr>
          <w:sz w:val="24"/>
          <w:szCs w:val="24"/>
        </w:rPr>
        <w:t>ass</w:t>
      </w:r>
      <w:r w:rsidR="00F6205F">
        <w:rPr>
          <w:sz w:val="24"/>
          <w:szCs w:val="24"/>
        </w:rPr>
        <w:t>yta på både nedre och övre plan</w:t>
      </w:r>
      <w:r w:rsidR="003E1075">
        <w:rPr>
          <w:sz w:val="24"/>
          <w:szCs w:val="24"/>
        </w:rPr>
        <w:t>, samt förråd</w:t>
      </w:r>
      <w:r w:rsidR="00852818">
        <w:rPr>
          <w:sz w:val="24"/>
          <w:szCs w:val="24"/>
        </w:rPr>
        <w:t>syta*</w:t>
      </w:r>
      <w:r w:rsidR="003E1075">
        <w:rPr>
          <w:sz w:val="24"/>
          <w:szCs w:val="24"/>
        </w:rPr>
        <w:t xml:space="preserve"> (</w:t>
      </w:r>
      <w:r w:rsidR="00FA6278">
        <w:rPr>
          <w:sz w:val="24"/>
          <w:szCs w:val="24"/>
        </w:rPr>
        <w:t xml:space="preserve">ca </w:t>
      </w:r>
      <w:r w:rsidR="003E1075">
        <w:rPr>
          <w:sz w:val="24"/>
          <w:szCs w:val="24"/>
        </w:rPr>
        <w:t xml:space="preserve">10 kvm) i hus 1. </w:t>
      </w:r>
    </w:p>
    <w:p w14:paraId="66D14A6B" w14:textId="4946444C" w:rsidR="0039086A" w:rsidRDefault="00852073" w:rsidP="00EA0BA2">
      <w:pPr>
        <w:rPr>
          <w:sz w:val="24"/>
          <w:szCs w:val="24"/>
        </w:rPr>
      </w:pPr>
      <w:r w:rsidRPr="00920787">
        <w:rPr>
          <w:sz w:val="24"/>
          <w:szCs w:val="24"/>
          <w:u w:val="single"/>
        </w:rPr>
        <w:t>Årsavgift</w:t>
      </w:r>
      <w:r>
        <w:rPr>
          <w:sz w:val="24"/>
          <w:szCs w:val="24"/>
        </w:rPr>
        <w:t xml:space="preserve">: </w:t>
      </w:r>
      <w:r w:rsidR="00E372B7">
        <w:rPr>
          <w:sz w:val="24"/>
          <w:szCs w:val="24"/>
        </w:rPr>
        <w:t>81 024</w:t>
      </w:r>
      <w:r>
        <w:rPr>
          <w:sz w:val="24"/>
          <w:szCs w:val="24"/>
        </w:rPr>
        <w:t xml:space="preserve"> kr</w:t>
      </w:r>
      <w:r w:rsidR="00F734D6">
        <w:rPr>
          <w:sz w:val="24"/>
          <w:szCs w:val="24"/>
        </w:rPr>
        <w:t>/år</w:t>
      </w:r>
      <w:r>
        <w:rPr>
          <w:sz w:val="24"/>
          <w:szCs w:val="24"/>
        </w:rPr>
        <w:t xml:space="preserve"> </w:t>
      </w:r>
      <w:r w:rsidR="00AE6FEE">
        <w:rPr>
          <w:sz w:val="24"/>
          <w:szCs w:val="24"/>
        </w:rPr>
        <w:t>(6 752 kr/mån</w:t>
      </w:r>
      <w:r w:rsidR="001F44FE">
        <w:rPr>
          <w:sz w:val="24"/>
          <w:szCs w:val="24"/>
        </w:rPr>
        <w:t>, inkl värme och vatten</w:t>
      </w:r>
      <w:r w:rsidR="00AE6FEE">
        <w:rPr>
          <w:sz w:val="24"/>
          <w:szCs w:val="24"/>
        </w:rPr>
        <w:t xml:space="preserve">) </w:t>
      </w:r>
      <w:r>
        <w:rPr>
          <w:sz w:val="24"/>
          <w:szCs w:val="24"/>
        </w:rPr>
        <w:t>+ bredband (1 200 kr</w:t>
      </w:r>
      <w:r w:rsidR="00F734D6">
        <w:rPr>
          <w:sz w:val="24"/>
          <w:szCs w:val="24"/>
        </w:rPr>
        <w:t>/år</w:t>
      </w:r>
      <w:r>
        <w:rPr>
          <w:sz w:val="24"/>
          <w:szCs w:val="24"/>
        </w:rPr>
        <w:t xml:space="preserve">) </w:t>
      </w:r>
    </w:p>
    <w:p w14:paraId="1692381B" w14:textId="03B568C7" w:rsidR="00B23A02" w:rsidRPr="00EA0BA2" w:rsidRDefault="00584872" w:rsidP="00EA0BA2">
      <w:pPr>
        <w:rPr>
          <w:sz w:val="24"/>
          <w:szCs w:val="24"/>
        </w:rPr>
      </w:pPr>
      <w:r>
        <w:rPr>
          <w:sz w:val="24"/>
          <w:szCs w:val="24"/>
          <w:u w:val="single"/>
        </w:rPr>
        <w:t>Andelstal</w:t>
      </w:r>
      <w:r w:rsidR="00B23A02">
        <w:rPr>
          <w:sz w:val="24"/>
          <w:szCs w:val="24"/>
        </w:rPr>
        <w:t xml:space="preserve">: </w:t>
      </w:r>
      <w:r w:rsidR="00145FDE" w:rsidRPr="0010760B">
        <w:rPr>
          <w:sz w:val="24"/>
          <w:szCs w:val="24"/>
        </w:rPr>
        <w:t>0,</w:t>
      </w:r>
      <w:r w:rsidR="0010760B">
        <w:rPr>
          <w:sz w:val="24"/>
          <w:szCs w:val="24"/>
        </w:rPr>
        <w:t>924%</w:t>
      </w:r>
      <w:r w:rsidR="00145FDE">
        <w:rPr>
          <w:sz w:val="24"/>
          <w:szCs w:val="24"/>
        </w:rPr>
        <w:t xml:space="preserve"> </w:t>
      </w:r>
    </w:p>
    <w:p w14:paraId="44E9BE39" w14:textId="07026E4C" w:rsidR="001A0CF1" w:rsidRPr="00EA0BA2" w:rsidRDefault="00EA0BA2" w:rsidP="00EA0BA2">
      <w:pPr>
        <w:rPr>
          <w:sz w:val="24"/>
          <w:szCs w:val="24"/>
        </w:rPr>
      </w:pPr>
      <w:r w:rsidRPr="00920787">
        <w:rPr>
          <w:sz w:val="24"/>
          <w:szCs w:val="24"/>
          <w:u w:val="single"/>
        </w:rPr>
        <w:t>Byggår</w:t>
      </w:r>
      <w:r w:rsidR="00A02026">
        <w:rPr>
          <w:sz w:val="24"/>
          <w:szCs w:val="24"/>
        </w:rPr>
        <w:t xml:space="preserve">: </w:t>
      </w:r>
      <w:r w:rsidR="00A02026" w:rsidRPr="004E2EE9">
        <w:rPr>
          <w:sz w:val="24"/>
          <w:szCs w:val="24"/>
        </w:rPr>
        <w:t>1999</w:t>
      </w:r>
      <w:r w:rsidR="004E2EE9">
        <w:rPr>
          <w:sz w:val="24"/>
          <w:szCs w:val="24"/>
        </w:rPr>
        <w:t>/2000</w:t>
      </w:r>
    </w:p>
    <w:p w14:paraId="633F3116" w14:textId="06D96101" w:rsidR="00EA0BA2" w:rsidRDefault="00794AF8" w:rsidP="00EA0BA2">
      <w:pPr>
        <w:rPr>
          <w:sz w:val="24"/>
          <w:szCs w:val="24"/>
        </w:rPr>
      </w:pPr>
      <w:r w:rsidRPr="00920787">
        <w:rPr>
          <w:sz w:val="24"/>
          <w:szCs w:val="24"/>
          <w:u w:val="single"/>
        </w:rPr>
        <w:t>Pantförhållanden</w:t>
      </w:r>
      <w:r w:rsidR="00EA0BA2" w:rsidRPr="00EA0BA2">
        <w:rPr>
          <w:sz w:val="24"/>
          <w:szCs w:val="24"/>
        </w:rPr>
        <w:t>:</w:t>
      </w:r>
      <w:r>
        <w:rPr>
          <w:sz w:val="24"/>
          <w:szCs w:val="24"/>
        </w:rPr>
        <w:t xml:space="preserve"> </w:t>
      </w:r>
      <w:r w:rsidR="003E33F0">
        <w:rPr>
          <w:sz w:val="24"/>
          <w:szCs w:val="24"/>
        </w:rPr>
        <w:t>Det finns inga nuvarande pantsättningar</w:t>
      </w:r>
      <w:r w:rsidR="00A02026">
        <w:rPr>
          <w:sz w:val="24"/>
          <w:szCs w:val="24"/>
        </w:rPr>
        <w:t xml:space="preserve">. </w:t>
      </w:r>
      <w:r w:rsidR="007730DE">
        <w:rPr>
          <w:sz w:val="24"/>
          <w:szCs w:val="24"/>
        </w:rPr>
        <w:t>Lägenheten</w:t>
      </w:r>
      <w:r w:rsidR="00A02026">
        <w:rPr>
          <w:sz w:val="24"/>
          <w:szCs w:val="24"/>
        </w:rPr>
        <w:t xml:space="preserve"> är </w:t>
      </w:r>
      <w:r w:rsidR="00341A99">
        <w:rPr>
          <w:sz w:val="24"/>
          <w:szCs w:val="24"/>
        </w:rPr>
        <w:t xml:space="preserve">e.u. </w:t>
      </w:r>
      <w:r w:rsidR="004B0684">
        <w:rPr>
          <w:sz w:val="24"/>
          <w:szCs w:val="24"/>
        </w:rPr>
        <w:t xml:space="preserve">från samtliga ägare </w:t>
      </w:r>
      <w:r w:rsidR="00A02026">
        <w:rPr>
          <w:sz w:val="24"/>
          <w:szCs w:val="24"/>
        </w:rPr>
        <w:t>obelånad.</w:t>
      </w:r>
      <w:r w:rsidR="00920787">
        <w:rPr>
          <w:sz w:val="24"/>
          <w:szCs w:val="24"/>
        </w:rPr>
        <w:t xml:space="preserve"> Pantsättningsavgift utgår om 2% av aktuellt prisbasbelopp. </w:t>
      </w:r>
    </w:p>
    <w:p w14:paraId="0AF8ADC6" w14:textId="72AD93FC" w:rsidR="00FD6FFD" w:rsidRPr="00FD6FFD" w:rsidRDefault="00FD6FFD" w:rsidP="00EA0BA2">
      <w:pPr>
        <w:rPr>
          <w:sz w:val="24"/>
          <w:szCs w:val="24"/>
        </w:rPr>
      </w:pPr>
      <w:r>
        <w:rPr>
          <w:sz w:val="24"/>
          <w:szCs w:val="24"/>
          <w:u w:val="single"/>
        </w:rPr>
        <w:t>Överlåtelseavgift:</w:t>
      </w:r>
      <w:r>
        <w:rPr>
          <w:sz w:val="24"/>
          <w:szCs w:val="24"/>
        </w:rPr>
        <w:t xml:space="preserve"> Köparen betalar en överlåtelseavgift på 4,5% av aktuellt prisbasbelopp. </w:t>
      </w:r>
    </w:p>
    <w:p w14:paraId="6A5CAFDD" w14:textId="0515FEBD" w:rsidR="0022129C" w:rsidRDefault="0022129C" w:rsidP="0022129C">
      <w:pPr>
        <w:rPr>
          <w:sz w:val="24"/>
          <w:szCs w:val="24"/>
        </w:rPr>
      </w:pPr>
      <w:r>
        <w:rPr>
          <w:sz w:val="24"/>
          <w:szCs w:val="24"/>
        </w:rPr>
        <w:t xml:space="preserve">* </w:t>
      </w:r>
      <w:r w:rsidRPr="00D52A12">
        <w:t>Uppgift om lägenhetsyta och förrådsyta utgår från bostadsrättsföreningens ekonomiska plan. Gode mannen/bostadsrättsföreningen ansvarar inte för att angiven yta överensstämmer med verklig yta.</w:t>
      </w:r>
      <w:r>
        <w:rPr>
          <w:sz w:val="24"/>
          <w:szCs w:val="24"/>
        </w:rPr>
        <w:t xml:space="preserve"> </w:t>
      </w:r>
    </w:p>
    <w:p w14:paraId="6FA54163" w14:textId="48D30F44" w:rsidR="0022129C" w:rsidRPr="00EA0BA2" w:rsidRDefault="0022129C" w:rsidP="004B47D9">
      <w:pPr>
        <w:rPr>
          <w:sz w:val="24"/>
          <w:szCs w:val="24"/>
        </w:rPr>
      </w:pPr>
      <w:r w:rsidRPr="00920787">
        <w:rPr>
          <w:sz w:val="24"/>
          <w:szCs w:val="24"/>
          <w:u w:val="single"/>
        </w:rPr>
        <w:t xml:space="preserve">Beskrivning av </w:t>
      </w:r>
      <w:r w:rsidR="00D471B3">
        <w:rPr>
          <w:sz w:val="24"/>
          <w:szCs w:val="24"/>
          <w:u w:val="single"/>
        </w:rPr>
        <w:t>L</w:t>
      </w:r>
      <w:r w:rsidRPr="00920787">
        <w:rPr>
          <w:sz w:val="24"/>
          <w:szCs w:val="24"/>
          <w:u w:val="single"/>
        </w:rPr>
        <w:t>ägenheten</w:t>
      </w:r>
      <w:r w:rsidRPr="00EA0BA2">
        <w:rPr>
          <w:sz w:val="24"/>
          <w:szCs w:val="24"/>
        </w:rPr>
        <w:t>:</w:t>
      </w:r>
      <w:r>
        <w:rPr>
          <w:sz w:val="24"/>
          <w:szCs w:val="24"/>
        </w:rPr>
        <w:t xml:space="preserve"> Belägen i Saltsjö</w:t>
      </w:r>
      <w:r w:rsidR="00EC7926">
        <w:rPr>
          <w:sz w:val="24"/>
          <w:szCs w:val="24"/>
        </w:rPr>
        <w:t>k</w:t>
      </w:r>
      <w:r>
        <w:rPr>
          <w:sz w:val="24"/>
          <w:szCs w:val="24"/>
        </w:rPr>
        <w:t xml:space="preserve">varn i bostadsrättsförening med bl.a. garage, tvättstuga, gästlägenhet och föreningslokal. Lägenheten ligger högst upp i föreningens hus 3 med vidsträckt utsikt över Saltsjön. Goda kommunikationer, pendelbåt till Nybroplan, </w:t>
      </w:r>
      <w:r>
        <w:rPr>
          <w:sz w:val="24"/>
          <w:szCs w:val="24"/>
        </w:rPr>
        <w:lastRenderedPageBreak/>
        <w:t xml:space="preserve">Djurgården och Ropsten. 55:ans buss på ett par minuters gångavstånd. Vid Henriksdal går samtliga Nacka/Värmdöbussar, samt Saltsjöbanan. </w:t>
      </w:r>
    </w:p>
    <w:p w14:paraId="696E2540" w14:textId="7B454702" w:rsidR="00EA0BA2" w:rsidRDefault="00D471B3" w:rsidP="00EA0BA2">
      <w:pPr>
        <w:rPr>
          <w:sz w:val="24"/>
          <w:szCs w:val="24"/>
        </w:rPr>
      </w:pPr>
      <w:r>
        <w:rPr>
          <w:sz w:val="24"/>
          <w:szCs w:val="24"/>
        </w:rPr>
        <w:t>L</w:t>
      </w:r>
      <w:r w:rsidR="004B47D9">
        <w:rPr>
          <w:sz w:val="24"/>
          <w:szCs w:val="24"/>
        </w:rPr>
        <w:t>ägenheten</w:t>
      </w:r>
      <w:r w:rsidR="00EA0BA2" w:rsidRPr="00EA0BA2">
        <w:rPr>
          <w:sz w:val="24"/>
          <w:szCs w:val="24"/>
        </w:rPr>
        <w:t xml:space="preserve"> överlåtes i befintligt skick utan några garantier. </w:t>
      </w:r>
      <w:r w:rsidR="00CF325C" w:rsidRPr="00EA0BA2">
        <w:rPr>
          <w:sz w:val="24"/>
          <w:szCs w:val="24"/>
        </w:rPr>
        <w:t>En friskrivningsklausul är intagen i köpekontraktet</w:t>
      </w:r>
      <w:r w:rsidR="00CF325C">
        <w:rPr>
          <w:sz w:val="24"/>
          <w:szCs w:val="24"/>
        </w:rPr>
        <w:t xml:space="preserve">. </w:t>
      </w:r>
      <w:r w:rsidR="00B70381">
        <w:rPr>
          <w:sz w:val="24"/>
          <w:szCs w:val="24"/>
        </w:rPr>
        <w:t>Vattenskada upp</w:t>
      </w:r>
      <w:r w:rsidR="0016065D">
        <w:rPr>
          <w:sz w:val="24"/>
          <w:szCs w:val="24"/>
        </w:rPr>
        <w:t xml:space="preserve">täcktes </w:t>
      </w:r>
      <w:r w:rsidR="00B70381">
        <w:rPr>
          <w:sz w:val="24"/>
          <w:szCs w:val="24"/>
        </w:rPr>
        <w:t xml:space="preserve">i köket </w:t>
      </w:r>
      <w:r w:rsidR="0016065D">
        <w:rPr>
          <w:sz w:val="24"/>
          <w:szCs w:val="24"/>
        </w:rPr>
        <w:t xml:space="preserve">hösten 2022, i samband med planerat byte av kyl/frys. Skadan är enligt </w:t>
      </w:r>
      <w:r w:rsidR="00174DE2">
        <w:rPr>
          <w:sz w:val="24"/>
          <w:szCs w:val="24"/>
        </w:rPr>
        <w:t xml:space="preserve">styrelsen besiktigad. Okänt om den har åtgärdats. Skadan ska enligt uppgift bekostas av </w:t>
      </w:r>
      <w:r w:rsidR="00F913CF">
        <w:rPr>
          <w:sz w:val="24"/>
          <w:szCs w:val="24"/>
        </w:rPr>
        <w:t>L</w:t>
      </w:r>
      <w:r w:rsidR="00174DE2">
        <w:rPr>
          <w:sz w:val="24"/>
          <w:szCs w:val="24"/>
        </w:rPr>
        <w:t xml:space="preserve">ägenhetsinnehavaren. </w:t>
      </w:r>
      <w:r w:rsidR="00CF325C">
        <w:rPr>
          <w:sz w:val="24"/>
          <w:szCs w:val="24"/>
        </w:rPr>
        <w:t>Det finns ett b</w:t>
      </w:r>
      <w:r w:rsidR="008C1A95">
        <w:rPr>
          <w:sz w:val="24"/>
          <w:szCs w:val="24"/>
        </w:rPr>
        <w:t>eslut om o</w:t>
      </w:r>
      <w:r w:rsidR="00151D07">
        <w:rPr>
          <w:sz w:val="24"/>
          <w:szCs w:val="24"/>
        </w:rPr>
        <w:t>mmålning och putsning av t</w:t>
      </w:r>
      <w:r w:rsidR="00B83236">
        <w:rPr>
          <w:sz w:val="24"/>
          <w:szCs w:val="24"/>
        </w:rPr>
        <w:t>errassen</w:t>
      </w:r>
      <w:r w:rsidR="008C1A95">
        <w:rPr>
          <w:sz w:val="24"/>
          <w:szCs w:val="24"/>
        </w:rPr>
        <w:t xml:space="preserve"> på </w:t>
      </w:r>
      <w:r w:rsidR="002B3E8E">
        <w:rPr>
          <w:sz w:val="24"/>
          <w:szCs w:val="24"/>
        </w:rPr>
        <w:t>b</w:t>
      </w:r>
      <w:r w:rsidR="008C1A95">
        <w:rPr>
          <w:sz w:val="24"/>
          <w:szCs w:val="24"/>
        </w:rPr>
        <w:t>ostadsrättsföreningens bekostnad</w:t>
      </w:r>
      <w:r w:rsidR="00CF325C">
        <w:rPr>
          <w:sz w:val="24"/>
          <w:szCs w:val="24"/>
        </w:rPr>
        <w:t>. Detta beräknas ske under år 2023.</w:t>
      </w:r>
      <w:r w:rsidR="008C1A95">
        <w:rPr>
          <w:sz w:val="24"/>
          <w:szCs w:val="24"/>
        </w:rPr>
        <w:t xml:space="preserve"> </w:t>
      </w:r>
    </w:p>
    <w:p w14:paraId="55A8136A" w14:textId="4503643C" w:rsidR="006C3AFF" w:rsidRDefault="000066C7" w:rsidP="00EA0BA2">
      <w:pPr>
        <w:rPr>
          <w:sz w:val="24"/>
          <w:szCs w:val="24"/>
        </w:rPr>
      </w:pPr>
      <w:r>
        <w:rPr>
          <w:sz w:val="24"/>
          <w:szCs w:val="24"/>
        </w:rPr>
        <w:t xml:space="preserve">En av ägarna är för närvarande boende i </w:t>
      </w:r>
      <w:r w:rsidR="00F913CF">
        <w:rPr>
          <w:sz w:val="24"/>
          <w:szCs w:val="24"/>
        </w:rPr>
        <w:t>L</w:t>
      </w:r>
      <w:r>
        <w:rPr>
          <w:sz w:val="24"/>
          <w:szCs w:val="24"/>
        </w:rPr>
        <w:t>ägenheten</w:t>
      </w:r>
      <w:r w:rsidR="001E3912">
        <w:rPr>
          <w:sz w:val="24"/>
          <w:szCs w:val="24"/>
        </w:rPr>
        <w:t>, och m</w:t>
      </w:r>
      <w:r w:rsidR="00FB6B54">
        <w:rPr>
          <w:sz w:val="24"/>
          <w:szCs w:val="24"/>
        </w:rPr>
        <w:t>edverkar inte till försäljningen varför v</w:t>
      </w:r>
      <w:r w:rsidR="00FB6B54" w:rsidRPr="00807965">
        <w:rPr>
          <w:sz w:val="24"/>
          <w:szCs w:val="24"/>
        </w:rPr>
        <w:t xml:space="preserve">isning av </w:t>
      </w:r>
      <w:r w:rsidR="00F913CF">
        <w:rPr>
          <w:sz w:val="24"/>
          <w:szCs w:val="24"/>
        </w:rPr>
        <w:t>L</w:t>
      </w:r>
      <w:r w:rsidR="00FB6B54" w:rsidRPr="00807965">
        <w:rPr>
          <w:sz w:val="24"/>
          <w:szCs w:val="24"/>
        </w:rPr>
        <w:t xml:space="preserve">ägenheten </w:t>
      </w:r>
      <w:r w:rsidR="00FB6B54">
        <w:rPr>
          <w:sz w:val="24"/>
          <w:szCs w:val="24"/>
        </w:rPr>
        <w:t xml:space="preserve">inte </w:t>
      </w:r>
      <w:r w:rsidR="001E3912">
        <w:rPr>
          <w:sz w:val="24"/>
          <w:szCs w:val="24"/>
        </w:rPr>
        <w:t>kan</w:t>
      </w:r>
      <w:r w:rsidR="00FB6B54" w:rsidRPr="00807965">
        <w:rPr>
          <w:sz w:val="24"/>
          <w:szCs w:val="24"/>
        </w:rPr>
        <w:t xml:space="preserve"> ske</w:t>
      </w:r>
      <w:r w:rsidR="00FB6B54">
        <w:rPr>
          <w:sz w:val="24"/>
          <w:szCs w:val="24"/>
        </w:rPr>
        <w:t xml:space="preserve">. </w:t>
      </w:r>
      <w:r w:rsidR="006C3AFF">
        <w:rPr>
          <w:sz w:val="24"/>
          <w:szCs w:val="24"/>
        </w:rPr>
        <w:t xml:space="preserve">Vid eventuellt behov ansvarar köparen för, samt står kostnaden för avhysning av den inneboende ägaren. </w:t>
      </w:r>
    </w:p>
    <w:p w14:paraId="27CDA833" w14:textId="7CEED8B6" w:rsidR="000066C7" w:rsidRPr="00EA0BA2" w:rsidRDefault="00CF5BD5" w:rsidP="00EA0BA2">
      <w:pPr>
        <w:rPr>
          <w:sz w:val="24"/>
          <w:szCs w:val="24"/>
        </w:rPr>
      </w:pPr>
      <w:r>
        <w:rPr>
          <w:sz w:val="24"/>
          <w:szCs w:val="24"/>
        </w:rPr>
        <w:t xml:space="preserve">En </w:t>
      </w:r>
      <w:r w:rsidR="00743327">
        <w:rPr>
          <w:sz w:val="24"/>
          <w:szCs w:val="24"/>
        </w:rPr>
        <w:t xml:space="preserve">amatörfilm av </w:t>
      </w:r>
      <w:r w:rsidR="00F913CF">
        <w:rPr>
          <w:sz w:val="24"/>
          <w:szCs w:val="24"/>
        </w:rPr>
        <w:t>L</w:t>
      </w:r>
      <w:r w:rsidR="00743327">
        <w:rPr>
          <w:sz w:val="24"/>
          <w:szCs w:val="24"/>
        </w:rPr>
        <w:t xml:space="preserve">ägenheten från </w:t>
      </w:r>
      <w:r w:rsidR="00C339F2">
        <w:rPr>
          <w:sz w:val="24"/>
          <w:szCs w:val="24"/>
        </w:rPr>
        <w:t xml:space="preserve">år </w:t>
      </w:r>
      <w:r w:rsidR="009F2444">
        <w:rPr>
          <w:sz w:val="24"/>
          <w:szCs w:val="24"/>
        </w:rPr>
        <w:t>20</w:t>
      </w:r>
      <w:r w:rsidR="00A668D0">
        <w:rPr>
          <w:sz w:val="24"/>
          <w:szCs w:val="24"/>
        </w:rPr>
        <w:t>0</w:t>
      </w:r>
      <w:r w:rsidR="009F2444">
        <w:rPr>
          <w:sz w:val="24"/>
          <w:szCs w:val="24"/>
        </w:rPr>
        <w:t>2</w:t>
      </w:r>
      <w:r w:rsidR="00C339F2">
        <w:rPr>
          <w:sz w:val="24"/>
          <w:szCs w:val="24"/>
        </w:rPr>
        <w:t xml:space="preserve"> finns att tillgå</w:t>
      </w:r>
      <w:r w:rsidR="009F2444">
        <w:rPr>
          <w:sz w:val="24"/>
          <w:szCs w:val="24"/>
        </w:rPr>
        <w:t xml:space="preserve"> på förfrågan</w:t>
      </w:r>
      <w:r w:rsidR="00A668D0">
        <w:rPr>
          <w:sz w:val="24"/>
          <w:szCs w:val="24"/>
        </w:rPr>
        <w:t xml:space="preserve"> (skickas via Dropbox eller S</w:t>
      </w:r>
      <w:r w:rsidR="0004125E">
        <w:rPr>
          <w:sz w:val="24"/>
          <w:szCs w:val="24"/>
        </w:rPr>
        <w:t>prend</w:t>
      </w:r>
      <w:r w:rsidR="00A668D0">
        <w:rPr>
          <w:sz w:val="24"/>
          <w:szCs w:val="24"/>
        </w:rPr>
        <w:t>)</w:t>
      </w:r>
      <w:r w:rsidR="00C339F2">
        <w:rPr>
          <w:sz w:val="24"/>
          <w:szCs w:val="24"/>
        </w:rPr>
        <w:t xml:space="preserve">. </w:t>
      </w:r>
    </w:p>
    <w:p w14:paraId="3BDE5C01" w14:textId="048701E8" w:rsidR="00130EBD" w:rsidRDefault="00EA0BA2" w:rsidP="00E2332D">
      <w:pPr>
        <w:rPr>
          <w:sz w:val="24"/>
          <w:szCs w:val="24"/>
        </w:rPr>
      </w:pPr>
      <w:r w:rsidRPr="005E0792">
        <w:rPr>
          <w:sz w:val="24"/>
          <w:szCs w:val="24"/>
        </w:rPr>
        <w:t xml:space="preserve">Energideklaration: </w:t>
      </w:r>
      <w:r w:rsidR="001D0833">
        <w:rPr>
          <w:sz w:val="24"/>
          <w:szCs w:val="24"/>
        </w:rPr>
        <w:t>Senaste energideklaration utfördes år 2019</w:t>
      </w:r>
      <w:r w:rsidRPr="005E0792">
        <w:rPr>
          <w:sz w:val="24"/>
          <w:szCs w:val="24"/>
        </w:rPr>
        <w:t xml:space="preserve">. </w:t>
      </w:r>
      <w:r w:rsidR="001D0833">
        <w:rPr>
          <w:sz w:val="24"/>
          <w:szCs w:val="24"/>
        </w:rPr>
        <w:t xml:space="preserve">Se vidare information på föreningens hemsida. </w:t>
      </w:r>
    </w:p>
    <w:p w14:paraId="4A7A057A" w14:textId="77777777" w:rsidR="00FD6FFD" w:rsidRPr="00802282" w:rsidRDefault="00FD6FFD" w:rsidP="00E2332D">
      <w:pPr>
        <w:rPr>
          <w:sz w:val="24"/>
          <w:szCs w:val="24"/>
        </w:rPr>
      </w:pPr>
    </w:p>
    <w:p w14:paraId="21A317F1" w14:textId="77777777" w:rsidR="00EA0BA2" w:rsidRPr="003F5D47" w:rsidRDefault="00EA0BA2" w:rsidP="00EA0BA2">
      <w:pPr>
        <w:rPr>
          <w:b/>
          <w:bCs/>
          <w:sz w:val="24"/>
          <w:szCs w:val="24"/>
        </w:rPr>
      </w:pPr>
      <w:r w:rsidRPr="003F5D47">
        <w:rPr>
          <w:b/>
          <w:bCs/>
          <w:sz w:val="24"/>
          <w:szCs w:val="24"/>
        </w:rPr>
        <w:t>4. FÖRSÄLJNINGSVILLKOR</w:t>
      </w:r>
    </w:p>
    <w:p w14:paraId="20A885E0" w14:textId="7E7E4C4F" w:rsidR="00EA0BA2" w:rsidRDefault="00EA0BA2" w:rsidP="00EA0BA2">
      <w:pPr>
        <w:rPr>
          <w:sz w:val="24"/>
          <w:szCs w:val="24"/>
        </w:rPr>
      </w:pPr>
      <w:r w:rsidRPr="00B67A4D">
        <w:rPr>
          <w:sz w:val="24"/>
          <w:szCs w:val="24"/>
          <w:u w:val="single"/>
        </w:rPr>
        <w:t>Försäljningen</w:t>
      </w:r>
      <w:r w:rsidRPr="00EA0BA2">
        <w:rPr>
          <w:sz w:val="24"/>
          <w:szCs w:val="24"/>
        </w:rPr>
        <w:t>:</w:t>
      </w:r>
      <w:r w:rsidR="003A28BF">
        <w:rPr>
          <w:sz w:val="24"/>
          <w:szCs w:val="24"/>
        </w:rPr>
        <w:t xml:space="preserve"> </w:t>
      </w:r>
      <w:r w:rsidRPr="00EA0BA2">
        <w:rPr>
          <w:sz w:val="24"/>
          <w:szCs w:val="24"/>
        </w:rPr>
        <w:t>Försäljningen kommer att ske genom klubbslag. Auktionsförrättaren förbehåller sig en halvtimmes betänketid efter klubbslag för prövning av högsta bud. Fri prövningsrätt förbehålles.</w:t>
      </w:r>
    </w:p>
    <w:p w14:paraId="7C249639" w14:textId="422B764C" w:rsidR="00EA0BA2" w:rsidRPr="00EA0BA2" w:rsidRDefault="003F5D47" w:rsidP="00EA0BA2">
      <w:pPr>
        <w:rPr>
          <w:sz w:val="24"/>
          <w:szCs w:val="24"/>
        </w:rPr>
      </w:pPr>
      <w:r w:rsidRPr="00DF384B">
        <w:rPr>
          <w:sz w:val="24"/>
          <w:szCs w:val="24"/>
          <w:u w:val="single"/>
        </w:rPr>
        <w:t>Utropspris</w:t>
      </w:r>
      <w:r w:rsidRPr="00EA0BA2">
        <w:rPr>
          <w:sz w:val="24"/>
          <w:szCs w:val="24"/>
        </w:rPr>
        <w:t>:</w:t>
      </w:r>
      <w:r w:rsidR="003A28BF">
        <w:rPr>
          <w:sz w:val="24"/>
          <w:szCs w:val="24"/>
        </w:rPr>
        <w:t xml:space="preserve"> </w:t>
      </w:r>
      <w:r>
        <w:rPr>
          <w:sz w:val="24"/>
          <w:szCs w:val="24"/>
        </w:rPr>
        <w:t>7 000</w:t>
      </w:r>
      <w:r w:rsidR="00EA0BA2" w:rsidRPr="00EA0BA2">
        <w:rPr>
          <w:sz w:val="24"/>
          <w:szCs w:val="24"/>
        </w:rPr>
        <w:t xml:space="preserve"> 000 kronor</w:t>
      </w:r>
      <w:r w:rsidR="00B67A4D">
        <w:rPr>
          <w:sz w:val="24"/>
          <w:szCs w:val="24"/>
        </w:rPr>
        <w:t xml:space="preserve"> (</w:t>
      </w:r>
      <w:r w:rsidR="00783C28">
        <w:rPr>
          <w:sz w:val="24"/>
          <w:szCs w:val="24"/>
        </w:rPr>
        <w:t>observera att detta utgör</w:t>
      </w:r>
      <w:r w:rsidR="00CE70E5">
        <w:rPr>
          <w:sz w:val="24"/>
          <w:szCs w:val="24"/>
        </w:rPr>
        <w:t xml:space="preserve"> det lägsta</w:t>
      </w:r>
      <w:r w:rsidR="00B67A4D">
        <w:rPr>
          <w:sz w:val="24"/>
          <w:szCs w:val="24"/>
        </w:rPr>
        <w:t xml:space="preserve"> pris</w:t>
      </w:r>
      <w:r w:rsidR="00CE70E5">
        <w:rPr>
          <w:sz w:val="24"/>
          <w:szCs w:val="24"/>
        </w:rPr>
        <w:t>et</w:t>
      </w:r>
      <w:r w:rsidR="00B67A4D">
        <w:rPr>
          <w:sz w:val="24"/>
          <w:szCs w:val="24"/>
        </w:rPr>
        <w:t xml:space="preserve"> </w:t>
      </w:r>
      <w:r w:rsidR="00783C28">
        <w:rPr>
          <w:sz w:val="24"/>
          <w:szCs w:val="24"/>
        </w:rPr>
        <w:t>L</w:t>
      </w:r>
      <w:r w:rsidR="00B67A4D">
        <w:rPr>
          <w:sz w:val="24"/>
          <w:szCs w:val="24"/>
        </w:rPr>
        <w:t xml:space="preserve">ägenheten får säljas </w:t>
      </w:r>
      <w:r w:rsidR="00CE70E5">
        <w:rPr>
          <w:sz w:val="24"/>
          <w:szCs w:val="24"/>
        </w:rPr>
        <w:t xml:space="preserve">för, </w:t>
      </w:r>
      <w:r w:rsidR="00B67A4D">
        <w:rPr>
          <w:sz w:val="24"/>
          <w:szCs w:val="24"/>
        </w:rPr>
        <w:t>enligt beslut av Nacka tingsrätt</w:t>
      </w:r>
      <w:r w:rsidR="00783C28">
        <w:rPr>
          <w:sz w:val="24"/>
          <w:szCs w:val="24"/>
        </w:rPr>
        <w:t>. Marknadsvärdet torde vara högre</w:t>
      </w:r>
      <w:r w:rsidR="00B67A4D">
        <w:rPr>
          <w:sz w:val="24"/>
          <w:szCs w:val="24"/>
        </w:rPr>
        <w:t>).</w:t>
      </w:r>
    </w:p>
    <w:p w14:paraId="08363892" w14:textId="0F8AC59D" w:rsidR="00EA0BA2" w:rsidRPr="00EA0BA2" w:rsidRDefault="00EA0BA2" w:rsidP="00EA0BA2">
      <w:pPr>
        <w:rPr>
          <w:sz w:val="24"/>
          <w:szCs w:val="24"/>
        </w:rPr>
      </w:pPr>
      <w:r w:rsidRPr="00DF384B">
        <w:rPr>
          <w:sz w:val="24"/>
          <w:szCs w:val="24"/>
          <w:u w:val="single"/>
        </w:rPr>
        <w:t>Köpekontrakt</w:t>
      </w:r>
      <w:r w:rsidRPr="00EA0BA2">
        <w:rPr>
          <w:sz w:val="24"/>
          <w:szCs w:val="24"/>
        </w:rPr>
        <w:t>:</w:t>
      </w:r>
      <w:r w:rsidR="003A28BF">
        <w:rPr>
          <w:sz w:val="24"/>
          <w:szCs w:val="24"/>
        </w:rPr>
        <w:t xml:space="preserve"> </w:t>
      </w:r>
      <w:r w:rsidRPr="00EA0BA2">
        <w:rPr>
          <w:sz w:val="24"/>
          <w:szCs w:val="24"/>
        </w:rPr>
        <w:t xml:space="preserve">Vid vinnande bud har köparen att underteckna köpekontrakt i enlighet med bilagda </w:t>
      </w:r>
      <w:r w:rsidR="002B3E8E">
        <w:rPr>
          <w:sz w:val="24"/>
          <w:szCs w:val="24"/>
        </w:rPr>
        <w:t>mall</w:t>
      </w:r>
      <w:r w:rsidRPr="00EA0BA2">
        <w:rPr>
          <w:sz w:val="24"/>
          <w:szCs w:val="24"/>
        </w:rPr>
        <w:t xml:space="preserve"> och omedelbart erlägga handpenning. Annars fortsätter auktionen.</w:t>
      </w:r>
    </w:p>
    <w:p w14:paraId="5A27FA69" w14:textId="02629BE0" w:rsidR="00EA0BA2" w:rsidRDefault="00EA0BA2" w:rsidP="00EA0BA2">
      <w:pPr>
        <w:rPr>
          <w:sz w:val="24"/>
          <w:szCs w:val="24"/>
        </w:rPr>
      </w:pPr>
      <w:r w:rsidRPr="00DF384B">
        <w:rPr>
          <w:sz w:val="24"/>
          <w:szCs w:val="24"/>
          <w:u w:val="single"/>
        </w:rPr>
        <w:t>Handpenning</w:t>
      </w:r>
      <w:r w:rsidRPr="00EA0BA2">
        <w:rPr>
          <w:sz w:val="24"/>
          <w:szCs w:val="24"/>
        </w:rPr>
        <w:t>:</w:t>
      </w:r>
      <w:r w:rsidR="003A28BF">
        <w:rPr>
          <w:sz w:val="24"/>
          <w:szCs w:val="24"/>
        </w:rPr>
        <w:t xml:space="preserve"> </w:t>
      </w:r>
      <w:r w:rsidRPr="00EA0BA2">
        <w:rPr>
          <w:sz w:val="24"/>
          <w:szCs w:val="24"/>
        </w:rPr>
        <w:t xml:space="preserve">Köparen ska vid auktionstillfället betala 10 procent av köpeskillingen till den gode mannen, genom banköverföring till </w:t>
      </w:r>
      <w:r w:rsidR="00DF384B">
        <w:rPr>
          <w:sz w:val="24"/>
          <w:szCs w:val="24"/>
        </w:rPr>
        <w:t>Agat Advokaters</w:t>
      </w:r>
      <w:r w:rsidRPr="00EA0BA2">
        <w:rPr>
          <w:sz w:val="24"/>
          <w:szCs w:val="24"/>
        </w:rPr>
        <w:t xml:space="preserve"> klientmedelskonto.</w:t>
      </w:r>
    </w:p>
    <w:p w14:paraId="24344970" w14:textId="05A8FE55" w:rsidR="00CD7A89" w:rsidRPr="00EA0BA2" w:rsidRDefault="00CD7A89" w:rsidP="00EA0BA2">
      <w:pPr>
        <w:rPr>
          <w:sz w:val="24"/>
          <w:szCs w:val="24"/>
        </w:rPr>
      </w:pPr>
      <w:r w:rsidRPr="003A28BF">
        <w:rPr>
          <w:sz w:val="24"/>
          <w:szCs w:val="24"/>
          <w:u w:val="single"/>
        </w:rPr>
        <w:t>Ansökan om medlemskap i bostadsrättsföreningen</w:t>
      </w:r>
      <w:r>
        <w:rPr>
          <w:sz w:val="24"/>
          <w:szCs w:val="24"/>
        </w:rPr>
        <w:t xml:space="preserve">: Ansökan om medlemskap i bostadsrättsföreningen ska ske </w:t>
      </w:r>
      <w:r w:rsidR="00040231">
        <w:rPr>
          <w:sz w:val="24"/>
          <w:szCs w:val="24"/>
        </w:rPr>
        <w:t xml:space="preserve">i </w:t>
      </w:r>
      <w:r w:rsidR="00EB7929">
        <w:rPr>
          <w:sz w:val="24"/>
          <w:szCs w:val="24"/>
        </w:rPr>
        <w:t xml:space="preserve">direkt </w:t>
      </w:r>
      <w:r w:rsidR="00040231">
        <w:rPr>
          <w:sz w:val="24"/>
          <w:szCs w:val="24"/>
        </w:rPr>
        <w:t>samband med</w:t>
      </w:r>
      <w:r w:rsidR="00487312">
        <w:rPr>
          <w:sz w:val="24"/>
          <w:szCs w:val="24"/>
        </w:rPr>
        <w:t xml:space="preserve"> undertecknande av köpekontraktet</w:t>
      </w:r>
      <w:r w:rsidR="000D2B1C">
        <w:rPr>
          <w:sz w:val="24"/>
          <w:szCs w:val="24"/>
        </w:rPr>
        <w:t>.</w:t>
      </w:r>
      <w:r w:rsidR="00E03205">
        <w:rPr>
          <w:sz w:val="24"/>
          <w:szCs w:val="24"/>
        </w:rPr>
        <w:t xml:space="preserve"> Medlemskap kan endast beviljas fysisk per</w:t>
      </w:r>
      <w:r w:rsidR="001C35A7">
        <w:rPr>
          <w:sz w:val="24"/>
          <w:szCs w:val="24"/>
        </w:rPr>
        <w:t>son</w:t>
      </w:r>
      <w:r w:rsidR="00A80B68">
        <w:rPr>
          <w:sz w:val="24"/>
          <w:szCs w:val="24"/>
        </w:rPr>
        <w:t xml:space="preserve">. </w:t>
      </w:r>
      <w:r w:rsidR="00B83420">
        <w:rPr>
          <w:sz w:val="24"/>
          <w:szCs w:val="24"/>
        </w:rPr>
        <w:t xml:space="preserve">Vid delat ägande måste ägarandelen vara lägst 10%. </w:t>
      </w:r>
      <w:r w:rsidR="003D779A">
        <w:rPr>
          <w:sz w:val="24"/>
          <w:szCs w:val="24"/>
        </w:rPr>
        <w:t xml:space="preserve">Bosättningskrav i föreningen gäller. </w:t>
      </w:r>
      <w:r w:rsidR="00292006">
        <w:rPr>
          <w:sz w:val="24"/>
          <w:szCs w:val="24"/>
        </w:rPr>
        <w:t xml:space="preserve">Medlemskap får inte vägras av </w:t>
      </w:r>
      <w:r w:rsidR="00ED0099">
        <w:rPr>
          <w:sz w:val="24"/>
          <w:szCs w:val="24"/>
        </w:rPr>
        <w:t>bostadsrätts</w:t>
      </w:r>
      <w:r w:rsidR="00292006">
        <w:rPr>
          <w:sz w:val="24"/>
          <w:szCs w:val="24"/>
        </w:rPr>
        <w:t>föreningen om förvärvaren skäligen bör godtas.</w:t>
      </w:r>
      <w:r w:rsidR="00292006" w:rsidRPr="00292006">
        <w:rPr>
          <w:sz w:val="24"/>
          <w:szCs w:val="24"/>
        </w:rPr>
        <w:t xml:space="preserve"> </w:t>
      </w:r>
      <w:r w:rsidR="00292006">
        <w:rPr>
          <w:sz w:val="24"/>
          <w:szCs w:val="24"/>
        </w:rPr>
        <w:t>Se vidare i föreningens stadgar.</w:t>
      </w:r>
    </w:p>
    <w:p w14:paraId="057162AE" w14:textId="3B56663C" w:rsidR="00EA0BA2" w:rsidRPr="00EA0BA2" w:rsidRDefault="00EA0BA2" w:rsidP="00EA0BA2">
      <w:pPr>
        <w:rPr>
          <w:sz w:val="24"/>
          <w:szCs w:val="24"/>
        </w:rPr>
      </w:pPr>
      <w:r w:rsidRPr="00487312">
        <w:rPr>
          <w:sz w:val="24"/>
          <w:szCs w:val="24"/>
          <w:u w:val="single"/>
        </w:rPr>
        <w:t>Slutbetalning</w:t>
      </w:r>
      <w:r w:rsidRPr="00EA0BA2">
        <w:rPr>
          <w:sz w:val="24"/>
          <w:szCs w:val="24"/>
        </w:rPr>
        <w:t>:</w:t>
      </w:r>
      <w:r w:rsidR="003A28BF">
        <w:rPr>
          <w:sz w:val="24"/>
          <w:szCs w:val="24"/>
        </w:rPr>
        <w:t xml:space="preserve"> </w:t>
      </w:r>
      <w:r w:rsidRPr="00EA0BA2">
        <w:rPr>
          <w:sz w:val="24"/>
          <w:szCs w:val="24"/>
        </w:rPr>
        <w:t xml:space="preserve">Resterande del av köpeskillingen ska vara insatt på </w:t>
      </w:r>
      <w:r w:rsidR="00487312">
        <w:rPr>
          <w:sz w:val="24"/>
          <w:szCs w:val="24"/>
        </w:rPr>
        <w:t>Agat Advokaters</w:t>
      </w:r>
      <w:r w:rsidRPr="00EA0BA2">
        <w:rPr>
          <w:sz w:val="24"/>
          <w:szCs w:val="24"/>
        </w:rPr>
        <w:t xml:space="preserve"> klientmedelskonto senast på tillträdesdagen.</w:t>
      </w:r>
    </w:p>
    <w:p w14:paraId="693DCF5B" w14:textId="77777777" w:rsidR="00431D94" w:rsidRDefault="00EA0BA2" w:rsidP="00EA0BA2">
      <w:pPr>
        <w:rPr>
          <w:sz w:val="24"/>
          <w:szCs w:val="24"/>
        </w:rPr>
      </w:pPr>
      <w:r w:rsidRPr="00487312">
        <w:rPr>
          <w:sz w:val="24"/>
          <w:szCs w:val="24"/>
          <w:u w:val="single"/>
        </w:rPr>
        <w:lastRenderedPageBreak/>
        <w:t>Tillträdesdag</w:t>
      </w:r>
      <w:r w:rsidR="00487312">
        <w:rPr>
          <w:sz w:val="24"/>
          <w:szCs w:val="24"/>
        </w:rPr>
        <w:t>:</w:t>
      </w:r>
      <w:r w:rsidR="003A28BF">
        <w:rPr>
          <w:sz w:val="24"/>
          <w:szCs w:val="24"/>
        </w:rPr>
        <w:t xml:space="preserve"> </w:t>
      </w:r>
      <w:r w:rsidR="00EA4980">
        <w:rPr>
          <w:sz w:val="24"/>
          <w:szCs w:val="24"/>
        </w:rPr>
        <w:t>D</w:t>
      </w:r>
      <w:r w:rsidR="000A1138">
        <w:rPr>
          <w:sz w:val="24"/>
          <w:szCs w:val="24"/>
        </w:rPr>
        <w:t>en 31 mars 2023</w:t>
      </w:r>
      <w:r w:rsidRPr="00EA0BA2">
        <w:rPr>
          <w:sz w:val="24"/>
          <w:szCs w:val="24"/>
        </w:rPr>
        <w:t xml:space="preserve">. </w:t>
      </w:r>
    </w:p>
    <w:p w14:paraId="532C2FAB" w14:textId="67094235" w:rsidR="00EA0BA2" w:rsidRPr="00EA0BA2" w:rsidRDefault="00B96155" w:rsidP="00EA0BA2">
      <w:pPr>
        <w:rPr>
          <w:sz w:val="24"/>
          <w:szCs w:val="24"/>
        </w:rPr>
      </w:pPr>
      <w:r>
        <w:rPr>
          <w:sz w:val="24"/>
          <w:szCs w:val="24"/>
        </w:rPr>
        <w:t xml:space="preserve">I </w:t>
      </w:r>
      <w:r w:rsidR="00ED0099">
        <w:rPr>
          <w:sz w:val="24"/>
          <w:szCs w:val="24"/>
        </w:rPr>
        <w:t>L</w:t>
      </w:r>
      <w:r>
        <w:rPr>
          <w:sz w:val="24"/>
          <w:szCs w:val="24"/>
        </w:rPr>
        <w:t xml:space="preserve">ägenheten boende säljare och dennes sambo kommer att uppmanas att </w:t>
      </w:r>
      <w:r w:rsidR="004733D0">
        <w:rPr>
          <w:sz w:val="24"/>
          <w:szCs w:val="24"/>
        </w:rPr>
        <w:t xml:space="preserve">avflytta per denna dag samt att </w:t>
      </w:r>
      <w:r>
        <w:rPr>
          <w:sz w:val="24"/>
          <w:szCs w:val="24"/>
        </w:rPr>
        <w:t xml:space="preserve">avlägsna </w:t>
      </w:r>
      <w:r w:rsidR="004733D0">
        <w:rPr>
          <w:sz w:val="24"/>
          <w:szCs w:val="24"/>
        </w:rPr>
        <w:t xml:space="preserve">allt </w:t>
      </w:r>
      <w:r w:rsidR="00B42E7D">
        <w:rPr>
          <w:sz w:val="24"/>
          <w:szCs w:val="24"/>
        </w:rPr>
        <w:t>lösöre</w:t>
      </w:r>
      <w:r w:rsidR="004733D0">
        <w:rPr>
          <w:sz w:val="24"/>
          <w:szCs w:val="24"/>
        </w:rPr>
        <w:t xml:space="preserve"> ur </w:t>
      </w:r>
      <w:r w:rsidR="00ED0099">
        <w:rPr>
          <w:sz w:val="24"/>
          <w:szCs w:val="24"/>
        </w:rPr>
        <w:t>L</w:t>
      </w:r>
      <w:r w:rsidR="004733D0">
        <w:rPr>
          <w:sz w:val="24"/>
          <w:szCs w:val="24"/>
        </w:rPr>
        <w:t>ägenheten. Sker trots uppmaning inte detta</w:t>
      </w:r>
      <w:r w:rsidR="006677BA">
        <w:rPr>
          <w:sz w:val="24"/>
          <w:szCs w:val="24"/>
        </w:rPr>
        <w:t xml:space="preserve"> är det upp till </w:t>
      </w:r>
      <w:r w:rsidR="0047574D">
        <w:rPr>
          <w:sz w:val="24"/>
          <w:szCs w:val="24"/>
        </w:rPr>
        <w:t>köparen</w:t>
      </w:r>
      <w:r w:rsidR="006677BA">
        <w:rPr>
          <w:sz w:val="24"/>
          <w:szCs w:val="24"/>
        </w:rPr>
        <w:t xml:space="preserve"> att ansöka om och bekosta </w:t>
      </w:r>
      <w:r w:rsidR="0006628D">
        <w:rPr>
          <w:sz w:val="24"/>
          <w:szCs w:val="24"/>
        </w:rPr>
        <w:t xml:space="preserve">behövliga åtgärder, inklusive ansökan om </w:t>
      </w:r>
      <w:r w:rsidR="006677BA">
        <w:rPr>
          <w:sz w:val="24"/>
          <w:szCs w:val="24"/>
        </w:rPr>
        <w:t xml:space="preserve">avhysning hos Kronofogden. </w:t>
      </w:r>
      <w:r w:rsidR="00EA0BA2" w:rsidRPr="00EA0BA2">
        <w:rPr>
          <w:sz w:val="24"/>
          <w:szCs w:val="24"/>
        </w:rPr>
        <w:t xml:space="preserve">Eventuellt </w:t>
      </w:r>
      <w:r w:rsidR="00140D68">
        <w:rPr>
          <w:sz w:val="24"/>
          <w:szCs w:val="24"/>
        </w:rPr>
        <w:t xml:space="preserve">kvarvarande </w:t>
      </w:r>
      <w:r w:rsidR="00EA0BA2" w:rsidRPr="00EA0BA2">
        <w:rPr>
          <w:sz w:val="24"/>
          <w:szCs w:val="24"/>
        </w:rPr>
        <w:t xml:space="preserve">lösöre som finns </w:t>
      </w:r>
      <w:r w:rsidR="006677BA">
        <w:rPr>
          <w:sz w:val="24"/>
          <w:szCs w:val="24"/>
        </w:rPr>
        <w:t xml:space="preserve">i </w:t>
      </w:r>
      <w:r w:rsidR="00670607">
        <w:rPr>
          <w:sz w:val="24"/>
          <w:szCs w:val="24"/>
        </w:rPr>
        <w:t>L</w:t>
      </w:r>
      <w:r w:rsidR="00140D68">
        <w:rPr>
          <w:sz w:val="24"/>
          <w:szCs w:val="24"/>
        </w:rPr>
        <w:t>ägenheten</w:t>
      </w:r>
      <w:r w:rsidR="00EA0BA2" w:rsidRPr="00EA0BA2">
        <w:rPr>
          <w:sz w:val="24"/>
          <w:szCs w:val="24"/>
        </w:rPr>
        <w:t xml:space="preserve"> per tillträdesdagen </w:t>
      </w:r>
      <w:r w:rsidR="00140D68">
        <w:rPr>
          <w:sz w:val="24"/>
          <w:szCs w:val="24"/>
        </w:rPr>
        <w:t xml:space="preserve">eller efter genomförd avhysning </w:t>
      </w:r>
      <w:r w:rsidR="00EA0BA2" w:rsidRPr="00EA0BA2">
        <w:rPr>
          <w:sz w:val="24"/>
          <w:szCs w:val="24"/>
        </w:rPr>
        <w:t>tillfaller köparen, som även själv får bekosta städning och eventuell bortforsling av egendom.</w:t>
      </w:r>
    </w:p>
    <w:p w14:paraId="2DB05215" w14:textId="7B7344D8" w:rsidR="00EA0BA2" w:rsidRDefault="00EA0BA2" w:rsidP="00EA0BA2">
      <w:pPr>
        <w:rPr>
          <w:sz w:val="24"/>
          <w:szCs w:val="24"/>
        </w:rPr>
      </w:pPr>
      <w:r w:rsidRPr="00532DEC">
        <w:rPr>
          <w:sz w:val="24"/>
          <w:szCs w:val="24"/>
          <w:u w:val="single"/>
        </w:rPr>
        <w:t>Villkor för köpets giltighet och anstånd</w:t>
      </w:r>
      <w:r w:rsidRPr="00EA0BA2">
        <w:rPr>
          <w:sz w:val="24"/>
          <w:szCs w:val="24"/>
        </w:rPr>
        <w:t>:</w:t>
      </w:r>
      <w:r w:rsidR="003A28BF">
        <w:rPr>
          <w:sz w:val="24"/>
          <w:szCs w:val="24"/>
        </w:rPr>
        <w:t xml:space="preserve"> </w:t>
      </w:r>
      <w:r w:rsidRPr="00EA0BA2">
        <w:rPr>
          <w:sz w:val="24"/>
          <w:szCs w:val="24"/>
        </w:rPr>
        <w:t xml:space="preserve">Köpet villkoras av att full köpeskilling erhållits senast på tillträdesdagen. </w:t>
      </w:r>
      <w:r w:rsidR="00670607">
        <w:rPr>
          <w:sz w:val="24"/>
          <w:szCs w:val="24"/>
        </w:rPr>
        <w:t>L</w:t>
      </w:r>
      <w:r w:rsidR="00532DEC">
        <w:rPr>
          <w:sz w:val="24"/>
          <w:szCs w:val="24"/>
        </w:rPr>
        <w:t>ägenheten</w:t>
      </w:r>
      <w:r w:rsidRPr="00EA0BA2">
        <w:rPr>
          <w:sz w:val="24"/>
          <w:szCs w:val="24"/>
        </w:rPr>
        <w:t xml:space="preserve"> får tillträdas av Köparen endast under förutsättning att denne fullgjort sina betalningsförpliktelser.</w:t>
      </w:r>
    </w:p>
    <w:p w14:paraId="423C369E" w14:textId="5248300B" w:rsidR="00532DEC" w:rsidRPr="00EA0BA2" w:rsidRDefault="00532DEC" w:rsidP="00EA0BA2">
      <w:pPr>
        <w:rPr>
          <w:sz w:val="24"/>
          <w:szCs w:val="24"/>
        </w:rPr>
      </w:pPr>
      <w:r>
        <w:rPr>
          <w:sz w:val="24"/>
          <w:szCs w:val="24"/>
        </w:rPr>
        <w:t xml:space="preserve">Köpet villkoras därtill av att </w:t>
      </w:r>
      <w:r w:rsidR="00107ECA">
        <w:rPr>
          <w:sz w:val="24"/>
          <w:szCs w:val="24"/>
        </w:rPr>
        <w:t>k</w:t>
      </w:r>
      <w:r>
        <w:rPr>
          <w:sz w:val="24"/>
          <w:szCs w:val="24"/>
        </w:rPr>
        <w:t xml:space="preserve">öparen medges medlemskap i </w:t>
      </w:r>
      <w:r w:rsidR="00107ECA">
        <w:rPr>
          <w:sz w:val="24"/>
          <w:szCs w:val="24"/>
        </w:rPr>
        <w:t>b</w:t>
      </w:r>
      <w:r>
        <w:rPr>
          <w:sz w:val="24"/>
          <w:szCs w:val="24"/>
        </w:rPr>
        <w:t xml:space="preserve">ostadsrättsföreningen. Köparen ansvarar själv för att </w:t>
      </w:r>
      <w:r w:rsidR="00020607">
        <w:rPr>
          <w:sz w:val="24"/>
          <w:szCs w:val="24"/>
        </w:rPr>
        <w:t xml:space="preserve">uppställda grundförutsättningar för medlemskap </w:t>
      </w:r>
      <w:r w:rsidR="00107ECA">
        <w:rPr>
          <w:sz w:val="24"/>
          <w:szCs w:val="24"/>
        </w:rPr>
        <w:t>enligt</w:t>
      </w:r>
      <w:r w:rsidR="00020607">
        <w:rPr>
          <w:sz w:val="24"/>
          <w:szCs w:val="24"/>
        </w:rPr>
        <w:t xml:space="preserve"> föreningens stadgar är uppfyllda. </w:t>
      </w:r>
    </w:p>
    <w:p w14:paraId="22588DB1" w14:textId="2CEBDD32" w:rsidR="00EA0BA2" w:rsidRPr="00EA0BA2" w:rsidRDefault="00EA0BA2" w:rsidP="00EA0BA2">
      <w:pPr>
        <w:rPr>
          <w:sz w:val="24"/>
          <w:szCs w:val="24"/>
        </w:rPr>
      </w:pPr>
      <w:r w:rsidRPr="00020607">
        <w:rPr>
          <w:sz w:val="24"/>
          <w:szCs w:val="24"/>
          <w:u w:val="single"/>
        </w:rPr>
        <w:t>Ombud</w:t>
      </w:r>
      <w:r w:rsidRPr="00EA0BA2">
        <w:rPr>
          <w:sz w:val="24"/>
          <w:szCs w:val="24"/>
        </w:rPr>
        <w:t>:</w:t>
      </w:r>
      <w:r w:rsidR="003A28BF">
        <w:rPr>
          <w:sz w:val="24"/>
          <w:szCs w:val="24"/>
        </w:rPr>
        <w:t xml:space="preserve"> </w:t>
      </w:r>
      <w:r w:rsidRPr="00EA0BA2">
        <w:rPr>
          <w:sz w:val="24"/>
          <w:szCs w:val="24"/>
        </w:rPr>
        <w:t xml:space="preserve">Budgivare som önskar använda sig av ombud vid auktionen ska förse ombudet med en skriftlig fullmakt i original, som uttryckligen anger att den omfattar köp av </w:t>
      </w:r>
      <w:r w:rsidR="00604812">
        <w:rPr>
          <w:sz w:val="24"/>
          <w:szCs w:val="24"/>
        </w:rPr>
        <w:t>B</w:t>
      </w:r>
      <w:r w:rsidR="00020607">
        <w:rPr>
          <w:sz w:val="24"/>
          <w:szCs w:val="24"/>
        </w:rPr>
        <w:t>ostads</w:t>
      </w:r>
      <w:r w:rsidR="00366F68">
        <w:rPr>
          <w:sz w:val="24"/>
          <w:szCs w:val="24"/>
        </w:rPr>
        <w:t>-</w:t>
      </w:r>
      <w:r w:rsidR="00020607">
        <w:rPr>
          <w:sz w:val="24"/>
          <w:szCs w:val="24"/>
        </w:rPr>
        <w:t>rättslägenhet nr 3103</w:t>
      </w:r>
      <w:r w:rsidR="003A28BF">
        <w:rPr>
          <w:sz w:val="24"/>
          <w:szCs w:val="24"/>
        </w:rPr>
        <w:t xml:space="preserve">, med adress Bageribacken 6, 131 71 Nacka, i Bostadsrättsföreningen Saltsjöqvarn 1. </w:t>
      </w:r>
      <w:r w:rsidR="00A41468">
        <w:rPr>
          <w:sz w:val="24"/>
          <w:szCs w:val="24"/>
        </w:rPr>
        <w:t xml:space="preserve">Köparens identitet </w:t>
      </w:r>
      <w:r w:rsidR="00E30239">
        <w:rPr>
          <w:sz w:val="24"/>
          <w:szCs w:val="24"/>
        </w:rPr>
        <w:t xml:space="preserve">måste framgå och kunna styrkas. </w:t>
      </w:r>
      <w:r w:rsidR="003A28BF">
        <w:rPr>
          <w:sz w:val="24"/>
          <w:szCs w:val="24"/>
        </w:rPr>
        <w:t xml:space="preserve">Fullmakten ska vara </w:t>
      </w:r>
      <w:r w:rsidRPr="00EA0BA2">
        <w:rPr>
          <w:sz w:val="24"/>
          <w:szCs w:val="24"/>
        </w:rPr>
        <w:t xml:space="preserve">bevittnad av två personer, </w:t>
      </w:r>
      <w:r w:rsidR="003A28BF">
        <w:rPr>
          <w:sz w:val="24"/>
          <w:szCs w:val="24"/>
        </w:rPr>
        <w:t xml:space="preserve">och </w:t>
      </w:r>
      <w:r w:rsidR="003304B9">
        <w:rPr>
          <w:sz w:val="24"/>
          <w:szCs w:val="24"/>
        </w:rPr>
        <w:t xml:space="preserve">måste </w:t>
      </w:r>
      <w:r w:rsidRPr="00EA0BA2">
        <w:rPr>
          <w:sz w:val="24"/>
          <w:szCs w:val="24"/>
        </w:rPr>
        <w:t>överlämnas till gode mannen i original om förvärv kommer till stånd.</w:t>
      </w:r>
    </w:p>
    <w:p w14:paraId="3A408A28" w14:textId="1BD48636" w:rsidR="00EA0BA2" w:rsidRPr="00EA0BA2" w:rsidRDefault="00EA0BA2" w:rsidP="00EA0BA2">
      <w:pPr>
        <w:rPr>
          <w:sz w:val="24"/>
          <w:szCs w:val="24"/>
        </w:rPr>
      </w:pPr>
      <w:r w:rsidRPr="003A28BF">
        <w:rPr>
          <w:sz w:val="24"/>
          <w:szCs w:val="24"/>
          <w:u w:val="single"/>
        </w:rPr>
        <w:t>ID-handling</w:t>
      </w:r>
      <w:r w:rsidRPr="00EA0BA2">
        <w:rPr>
          <w:sz w:val="24"/>
          <w:szCs w:val="24"/>
        </w:rPr>
        <w:t xml:space="preserve">: Köparen </w:t>
      </w:r>
      <w:r w:rsidR="003304B9">
        <w:rPr>
          <w:sz w:val="24"/>
          <w:szCs w:val="24"/>
        </w:rPr>
        <w:t xml:space="preserve">och </w:t>
      </w:r>
      <w:r w:rsidR="005C031C">
        <w:rPr>
          <w:sz w:val="24"/>
          <w:szCs w:val="24"/>
        </w:rPr>
        <w:t xml:space="preserve">eventuellt ombud </w:t>
      </w:r>
      <w:r w:rsidRPr="00EA0BA2">
        <w:rPr>
          <w:sz w:val="24"/>
          <w:szCs w:val="24"/>
        </w:rPr>
        <w:t>ska uppvisa giltig identitetshandling.</w:t>
      </w:r>
    </w:p>
    <w:p w14:paraId="1275A403" w14:textId="6D827D18" w:rsidR="00EA0BA2" w:rsidRPr="00EA0BA2" w:rsidRDefault="00EA0BA2" w:rsidP="00EA0BA2">
      <w:pPr>
        <w:rPr>
          <w:sz w:val="24"/>
          <w:szCs w:val="24"/>
        </w:rPr>
      </w:pPr>
      <w:r w:rsidRPr="003A28BF">
        <w:rPr>
          <w:sz w:val="24"/>
          <w:szCs w:val="24"/>
          <w:u w:val="single"/>
        </w:rPr>
        <w:t>Friskrivning</w:t>
      </w:r>
      <w:r w:rsidRPr="00EA0BA2">
        <w:rPr>
          <w:sz w:val="24"/>
          <w:szCs w:val="24"/>
        </w:rPr>
        <w:t xml:space="preserve">: </w:t>
      </w:r>
      <w:r w:rsidR="00FE46B7">
        <w:rPr>
          <w:sz w:val="24"/>
          <w:szCs w:val="24"/>
        </w:rPr>
        <w:t xml:space="preserve">Köparen är medveten om att </w:t>
      </w:r>
      <w:r w:rsidR="003304B9">
        <w:rPr>
          <w:sz w:val="24"/>
          <w:szCs w:val="24"/>
        </w:rPr>
        <w:t>L</w:t>
      </w:r>
      <w:r w:rsidR="00FE46B7">
        <w:rPr>
          <w:sz w:val="24"/>
          <w:szCs w:val="24"/>
        </w:rPr>
        <w:t xml:space="preserve">ägenheten säljs i befintligt skick. </w:t>
      </w:r>
      <w:r w:rsidRPr="00EA0BA2">
        <w:rPr>
          <w:sz w:val="24"/>
          <w:szCs w:val="24"/>
        </w:rPr>
        <w:t xml:space="preserve">Säljarna friskriver sig från allt ansvar för fel eller brister i </w:t>
      </w:r>
      <w:r w:rsidR="00D07949">
        <w:rPr>
          <w:sz w:val="24"/>
          <w:szCs w:val="24"/>
        </w:rPr>
        <w:t>L</w:t>
      </w:r>
      <w:r w:rsidR="00502A34">
        <w:rPr>
          <w:sz w:val="24"/>
          <w:szCs w:val="24"/>
        </w:rPr>
        <w:t>ägenheten</w:t>
      </w:r>
      <w:r w:rsidRPr="00EA0BA2">
        <w:rPr>
          <w:sz w:val="24"/>
          <w:szCs w:val="24"/>
        </w:rPr>
        <w:t>.</w:t>
      </w:r>
    </w:p>
    <w:p w14:paraId="4621B0C0" w14:textId="77777777" w:rsidR="00EA0BA2" w:rsidRPr="00EA0BA2" w:rsidRDefault="00EA0BA2" w:rsidP="00EA0BA2">
      <w:pPr>
        <w:rPr>
          <w:sz w:val="24"/>
          <w:szCs w:val="24"/>
        </w:rPr>
      </w:pPr>
      <w:r w:rsidRPr="00EA0BA2">
        <w:rPr>
          <w:sz w:val="24"/>
          <w:szCs w:val="24"/>
        </w:rPr>
        <w:t>För felaktigheter, nuvarande eller kommande i detta material ansvaras ej.</w:t>
      </w:r>
    </w:p>
    <w:p w14:paraId="1980FD7B" w14:textId="498FF174" w:rsidR="00E2332D" w:rsidRDefault="00EA0BA2" w:rsidP="00EA0BA2">
      <w:pPr>
        <w:rPr>
          <w:sz w:val="24"/>
          <w:szCs w:val="24"/>
        </w:rPr>
      </w:pPr>
      <w:r w:rsidRPr="00502A34">
        <w:rPr>
          <w:sz w:val="24"/>
          <w:szCs w:val="24"/>
          <w:u w:val="single"/>
        </w:rPr>
        <w:t>Hävning och skadestånd</w:t>
      </w:r>
      <w:r w:rsidRPr="00EA0BA2">
        <w:rPr>
          <w:sz w:val="24"/>
          <w:szCs w:val="24"/>
        </w:rPr>
        <w:t>:</w:t>
      </w:r>
      <w:r w:rsidR="00502A34">
        <w:rPr>
          <w:sz w:val="24"/>
          <w:szCs w:val="24"/>
        </w:rPr>
        <w:t xml:space="preserve"> </w:t>
      </w:r>
      <w:r w:rsidRPr="00EA0BA2">
        <w:rPr>
          <w:sz w:val="24"/>
          <w:szCs w:val="24"/>
        </w:rPr>
        <w:t>För det fall full betalning ej erlägges senast på tillträdesdagen</w:t>
      </w:r>
      <w:r w:rsidR="00502A34">
        <w:rPr>
          <w:sz w:val="24"/>
          <w:szCs w:val="24"/>
        </w:rPr>
        <w:t xml:space="preserve">, eller om </w:t>
      </w:r>
      <w:r w:rsidR="00502A34" w:rsidRPr="00366F68">
        <w:rPr>
          <w:sz w:val="24"/>
          <w:szCs w:val="24"/>
        </w:rPr>
        <w:t xml:space="preserve">Köparen ej beviljas medlemskap i </w:t>
      </w:r>
      <w:r w:rsidR="00535E7B">
        <w:rPr>
          <w:sz w:val="24"/>
          <w:szCs w:val="24"/>
        </w:rPr>
        <w:t>b</w:t>
      </w:r>
      <w:r w:rsidR="00502A34" w:rsidRPr="00366F68">
        <w:rPr>
          <w:sz w:val="24"/>
          <w:szCs w:val="24"/>
        </w:rPr>
        <w:t>ostadsrättsföreningen</w:t>
      </w:r>
      <w:r w:rsidR="00502A34">
        <w:rPr>
          <w:sz w:val="24"/>
          <w:szCs w:val="24"/>
        </w:rPr>
        <w:t>,</w:t>
      </w:r>
      <w:r w:rsidRPr="00EA0BA2">
        <w:rPr>
          <w:sz w:val="24"/>
          <w:szCs w:val="24"/>
        </w:rPr>
        <w:t xml:space="preserve"> äger den gode mannen rätt att omedelbart häva köpet. Köparen </w:t>
      </w:r>
      <w:r w:rsidR="00366F68">
        <w:rPr>
          <w:sz w:val="24"/>
          <w:szCs w:val="24"/>
        </w:rPr>
        <w:t>kan då bli</w:t>
      </w:r>
      <w:r w:rsidRPr="00EA0BA2">
        <w:rPr>
          <w:sz w:val="24"/>
          <w:szCs w:val="24"/>
        </w:rPr>
        <w:t xml:space="preserve"> skyldig att erlägga skadestånd med belopp som motsvarar de merkostnader som uppkommer för en ny försäljning eller genom ett nytt auktionsförfarande samt för den skada som eventuellt kan uppstå om en lägre köpeskilling erhålles vid omförsäljningen. Skadeståndet skall i första hand avräknas mot erlagd handpenning.</w:t>
      </w:r>
    </w:p>
    <w:p w14:paraId="07670C81" w14:textId="1757556E" w:rsidR="00EA0BA2" w:rsidRDefault="00EA0BA2" w:rsidP="00EA0BA2">
      <w:pPr>
        <w:rPr>
          <w:sz w:val="24"/>
          <w:szCs w:val="24"/>
        </w:rPr>
      </w:pPr>
    </w:p>
    <w:p w14:paraId="4802395C" w14:textId="77777777" w:rsidR="008E4DB5" w:rsidRDefault="008E4DB5" w:rsidP="00EA0BA2">
      <w:pPr>
        <w:rPr>
          <w:sz w:val="24"/>
          <w:szCs w:val="24"/>
        </w:rPr>
      </w:pPr>
    </w:p>
    <w:p w14:paraId="1374A9CD" w14:textId="77777777" w:rsidR="000A7C41" w:rsidRDefault="000A7C41" w:rsidP="00EA0BA2">
      <w:pPr>
        <w:rPr>
          <w:sz w:val="24"/>
          <w:szCs w:val="24"/>
        </w:rPr>
      </w:pPr>
    </w:p>
    <w:p w14:paraId="27A9718F" w14:textId="77777777" w:rsidR="00FD6FFD" w:rsidRDefault="00FD6FFD" w:rsidP="00EA0BA2">
      <w:pPr>
        <w:rPr>
          <w:sz w:val="24"/>
          <w:szCs w:val="24"/>
        </w:rPr>
      </w:pPr>
    </w:p>
    <w:p w14:paraId="0C971CBF" w14:textId="77777777" w:rsidR="00EA0BA2" w:rsidRPr="008E4DB5" w:rsidRDefault="00EA0BA2" w:rsidP="00EA0BA2">
      <w:pPr>
        <w:rPr>
          <w:b/>
          <w:bCs/>
          <w:sz w:val="24"/>
          <w:szCs w:val="24"/>
        </w:rPr>
      </w:pPr>
      <w:r w:rsidRPr="008E4DB5">
        <w:rPr>
          <w:b/>
          <w:bCs/>
          <w:sz w:val="24"/>
          <w:szCs w:val="24"/>
        </w:rPr>
        <w:lastRenderedPageBreak/>
        <w:t>5. KÖPEKONTRAKT</w:t>
      </w:r>
    </w:p>
    <w:p w14:paraId="1C368948" w14:textId="1A20C826" w:rsidR="00EA0BA2" w:rsidRPr="00E36876" w:rsidRDefault="00EA0BA2" w:rsidP="00EA0BA2">
      <w:pPr>
        <w:rPr>
          <w:sz w:val="24"/>
          <w:szCs w:val="24"/>
          <w:u w:val="single"/>
        </w:rPr>
      </w:pPr>
      <w:r w:rsidRPr="00E36876">
        <w:rPr>
          <w:sz w:val="24"/>
          <w:szCs w:val="24"/>
          <w:u w:val="single"/>
        </w:rPr>
        <w:t>Säljare</w:t>
      </w:r>
      <w:r w:rsidR="00DC6D20">
        <w:rPr>
          <w:sz w:val="24"/>
          <w:szCs w:val="24"/>
          <w:u w:val="single"/>
        </w:rPr>
        <w:t>:</w:t>
      </w:r>
    </w:p>
    <w:p w14:paraId="733D43FA" w14:textId="648AE58F" w:rsidR="00EA0BA2" w:rsidRPr="00EA0BA2" w:rsidRDefault="00EA0BA2" w:rsidP="00EA0BA2">
      <w:pPr>
        <w:rPr>
          <w:sz w:val="24"/>
          <w:szCs w:val="24"/>
        </w:rPr>
      </w:pPr>
      <w:r w:rsidRPr="00EA0BA2">
        <w:rPr>
          <w:sz w:val="24"/>
          <w:szCs w:val="24"/>
        </w:rPr>
        <w:t xml:space="preserve">1. Säljare nr 1 ……………………………äger </w:t>
      </w:r>
      <w:r w:rsidR="00AB6EF5">
        <w:rPr>
          <w:sz w:val="24"/>
          <w:szCs w:val="24"/>
        </w:rPr>
        <w:t>1/3</w:t>
      </w:r>
    </w:p>
    <w:p w14:paraId="1065D033" w14:textId="607B8FCF" w:rsidR="00EA0BA2" w:rsidRDefault="00EA0BA2" w:rsidP="00EA0BA2">
      <w:pPr>
        <w:rPr>
          <w:sz w:val="24"/>
          <w:szCs w:val="24"/>
        </w:rPr>
      </w:pPr>
      <w:r w:rsidRPr="00EA0BA2">
        <w:rPr>
          <w:sz w:val="24"/>
          <w:szCs w:val="24"/>
        </w:rPr>
        <w:t xml:space="preserve">2. Säljare nr 2 </w:t>
      </w:r>
      <w:r w:rsidR="0059031A">
        <w:rPr>
          <w:sz w:val="24"/>
          <w:szCs w:val="24"/>
        </w:rPr>
        <w:t>(dödsbo)</w:t>
      </w:r>
      <w:r w:rsidRPr="00EA0BA2">
        <w:rPr>
          <w:sz w:val="24"/>
          <w:szCs w:val="24"/>
        </w:rPr>
        <w:t xml:space="preserve">………………………….. äger </w:t>
      </w:r>
      <w:r w:rsidR="00AB6EF5">
        <w:rPr>
          <w:sz w:val="24"/>
          <w:szCs w:val="24"/>
        </w:rPr>
        <w:t>1/3</w:t>
      </w:r>
    </w:p>
    <w:p w14:paraId="4AF3CB42" w14:textId="0ECA957F" w:rsidR="00D90965" w:rsidRDefault="00D90965" w:rsidP="00EA0BA2">
      <w:pPr>
        <w:rPr>
          <w:sz w:val="24"/>
          <w:szCs w:val="24"/>
        </w:rPr>
      </w:pPr>
      <w:r>
        <w:rPr>
          <w:sz w:val="24"/>
          <w:szCs w:val="24"/>
        </w:rPr>
        <w:t xml:space="preserve">3. Säljare nr 3……………………………. äger </w:t>
      </w:r>
      <w:r w:rsidR="00AB6EF5">
        <w:rPr>
          <w:sz w:val="24"/>
          <w:szCs w:val="24"/>
        </w:rPr>
        <w:t>1/</w:t>
      </w:r>
      <w:r w:rsidR="00DC6D20">
        <w:rPr>
          <w:sz w:val="24"/>
          <w:szCs w:val="24"/>
        </w:rPr>
        <w:t>6</w:t>
      </w:r>
    </w:p>
    <w:p w14:paraId="26664577" w14:textId="56C336F9" w:rsidR="00DC6D20" w:rsidRDefault="00DC6D20" w:rsidP="00EA0BA2">
      <w:pPr>
        <w:rPr>
          <w:sz w:val="24"/>
          <w:szCs w:val="24"/>
        </w:rPr>
      </w:pPr>
      <w:r>
        <w:rPr>
          <w:sz w:val="24"/>
          <w:szCs w:val="24"/>
        </w:rPr>
        <w:t>4. Säljare nr 4……………………………. äger 1/6</w:t>
      </w:r>
    </w:p>
    <w:p w14:paraId="35CF1CF4" w14:textId="77777777" w:rsidR="00A459FA" w:rsidRPr="00EA0BA2" w:rsidRDefault="00A459FA" w:rsidP="00EA0BA2">
      <w:pPr>
        <w:rPr>
          <w:sz w:val="24"/>
          <w:szCs w:val="24"/>
        </w:rPr>
      </w:pPr>
    </w:p>
    <w:p w14:paraId="2CF0EA1A" w14:textId="7108368C" w:rsidR="00EA0BA2" w:rsidRPr="00EA0BA2" w:rsidRDefault="00EA0BA2" w:rsidP="00EA0BA2">
      <w:pPr>
        <w:rPr>
          <w:sz w:val="24"/>
          <w:szCs w:val="24"/>
        </w:rPr>
      </w:pPr>
      <w:r w:rsidRPr="008E4DB5">
        <w:rPr>
          <w:sz w:val="24"/>
          <w:szCs w:val="24"/>
          <w:u w:val="single"/>
        </w:rPr>
        <w:t>God man</w:t>
      </w:r>
      <w:r w:rsidR="008E4DB5">
        <w:rPr>
          <w:sz w:val="24"/>
          <w:szCs w:val="24"/>
        </w:rPr>
        <w:t>:</w:t>
      </w:r>
    </w:p>
    <w:p w14:paraId="3151BC6A" w14:textId="2A492F77" w:rsidR="00EA0BA2" w:rsidRPr="00EA0BA2" w:rsidRDefault="008E4DB5" w:rsidP="008E4DB5">
      <w:pPr>
        <w:spacing w:after="0"/>
        <w:rPr>
          <w:sz w:val="24"/>
          <w:szCs w:val="24"/>
        </w:rPr>
      </w:pPr>
      <w:r>
        <w:rPr>
          <w:sz w:val="24"/>
          <w:szCs w:val="24"/>
        </w:rPr>
        <w:t xml:space="preserve">Advokat </w:t>
      </w:r>
      <w:r w:rsidRPr="008E4DB5">
        <w:rPr>
          <w:sz w:val="24"/>
          <w:szCs w:val="24"/>
        </w:rPr>
        <w:t>Emma Didrikson</w:t>
      </w:r>
    </w:p>
    <w:p w14:paraId="27B60799" w14:textId="12803E7C" w:rsidR="00EA0BA2" w:rsidRPr="00EA0BA2" w:rsidRDefault="008E4DB5" w:rsidP="008E4DB5">
      <w:pPr>
        <w:spacing w:after="0"/>
        <w:rPr>
          <w:sz w:val="24"/>
          <w:szCs w:val="24"/>
        </w:rPr>
      </w:pPr>
      <w:r>
        <w:rPr>
          <w:sz w:val="24"/>
          <w:szCs w:val="24"/>
        </w:rPr>
        <w:t>Agat Advokater</w:t>
      </w:r>
    </w:p>
    <w:p w14:paraId="0D4E514D" w14:textId="60520B26" w:rsidR="00EA0BA2" w:rsidRPr="00EA0BA2" w:rsidRDefault="008E4DB5" w:rsidP="008E4DB5">
      <w:pPr>
        <w:spacing w:after="0"/>
        <w:rPr>
          <w:sz w:val="24"/>
          <w:szCs w:val="24"/>
        </w:rPr>
      </w:pPr>
      <w:r>
        <w:rPr>
          <w:sz w:val="24"/>
          <w:szCs w:val="24"/>
        </w:rPr>
        <w:t>Vasagatan 46</w:t>
      </w:r>
    </w:p>
    <w:p w14:paraId="18592AD3" w14:textId="0B1CA2B1" w:rsidR="008E4DB5" w:rsidRDefault="008E4DB5" w:rsidP="004B609F">
      <w:pPr>
        <w:spacing w:after="0"/>
        <w:rPr>
          <w:sz w:val="24"/>
          <w:szCs w:val="24"/>
        </w:rPr>
      </w:pPr>
      <w:r>
        <w:rPr>
          <w:sz w:val="24"/>
          <w:szCs w:val="24"/>
        </w:rPr>
        <w:t>111 20 Stockholm</w:t>
      </w:r>
    </w:p>
    <w:p w14:paraId="0953E42C" w14:textId="77777777" w:rsidR="004B609F" w:rsidRDefault="004B609F" w:rsidP="004B609F">
      <w:pPr>
        <w:spacing w:after="0"/>
        <w:rPr>
          <w:sz w:val="24"/>
          <w:szCs w:val="24"/>
        </w:rPr>
      </w:pPr>
    </w:p>
    <w:p w14:paraId="3FA0CB50" w14:textId="2FCC9FE5" w:rsidR="00EA0BA2" w:rsidRPr="00EA0BA2" w:rsidRDefault="00EA0BA2" w:rsidP="00EA0BA2">
      <w:pPr>
        <w:rPr>
          <w:sz w:val="24"/>
          <w:szCs w:val="24"/>
        </w:rPr>
      </w:pPr>
      <w:r w:rsidRPr="008E4DB5">
        <w:rPr>
          <w:sz w:val="24"/>
          <w:szCs w:val="24"/>
          <w:u w:val="single"/>
        </w:rPr>
        <w:t>Förordnade</w:t>
      </w:r>
      <w:r w:rsidR="008E4DB5">
        <w:rPr>
          <w:sz w:val="24"/>
          <w:szCs w:val="24"/>
        </w:rPr>
        <w:t>:</w:t>
      </w:r>
    </w:p>
    <w:p w14:paraId="2B161352" w14:textId="1B979534" w:rsidR="004B609F" w:rsidRDefault="008E4DB5" w:rsidP="00EA0BA2">
      <w:pPr>
        <w:rPr>
          <w:sz w:val="24"/>
          <w:szCs w:val="24"/>
        </w:rPr>
      </w:pPr>
      <w:r>
        <w:rPr>
          <w:sz w:val="24"/>
          <w:szCs w:val="24"/>
        </w:rPr>
        <w:t xml:space="preserve">Nacka </w:t>
      </w:r>
      <w:r w:rsidR="00EA0BA2" w:rsidRPr="00EA0BA2">
        <w:rPr>
          <w:sz w:val="24"/>
          <w:szCs w:val="24"/>
        </w:rPr>
        <w:t xml:space="preserve">tingsrätts beslut av den </w:t>
      </w:r>
      <w:r w:rsidR="002C70A3">
        <w:rPr>
          <w:sz w:val="24"/>
          <w:szCs w:val="24"/>
        </w:rPr>
        <w:t>13 juni</w:t>
      </w:r>
      <w:r w:rsidR="00EA0BA2" w:rsidRPr="00EA0BA2">
        <w:rPr>
          <w:sz w:val="24"/>
          <w:szCs w:val="24"/>
        </w:rPr>
        <w:t xml:space="preserve"> 202</w:t>
      </w:r>
      <w:r w:rsidR="002C70A3">
        <w:rPr>
          <w:sz w:val="24"/>
          <w:szCs w:val="24"/>
        </w:rPr>
        <w:t>3</w:t>
      </w:r>
      <w:r w:rsidR="00EA0BA2" w:rsidRPr="00EA0BA2">
        <w:rPr>
          <w:sz w:val="24"/>
          <w:szCs w:val="24"/>
        </w:rPr>
        <w:t xml:space="preserve"> i mål nr: Ä </w:t>
      </w:r>
      <w:r w:rsidR="002C70A3">
        <w:rPr>
          <w:sz w:val="24"/>
          <w:szCs w:val="24"/>
        </w:rPr>
        <w:t>854-22</w:t>
      </w:r>
      <w:r w:rsidR="00025984">
        <w:rPr>
          <w:sz w:val="24"/>
          <w:szCs w:val="24"/>
        </w:rPr>
        <w:t xml:space="preserve">, </w:t>
      </w:r>
      <w:r w:rsidR="00025984" w:rsidRPr="00025984">
        <w:rPr>
          <w:sz w:val="24"/>
          <w:szCs w:val="24"/>
          <w:u w:val="single"/>
        </w:rPr>
        <w:t>bifogas</w:t>
      </w:r>
      <w:r w:rsidR="00025984">
        <w:rPr>
          <w:sz w:val="24"/>
          <w:szCs w:val="24"/>
        </w:rPr>
        <w:t>.</w:t>
      </w:r>
    </w:p>
    <w:p w14:paraId="5968E8C6" w14:textId="77777777" w:rsidR="00A459FA" w:rsidRPr="00EA0BA2" w:rsidRDefault="00A459FA" w:rsidP="00EA0BA2">
      <w:pPr>
        <w:rPr>
          <w:sz w:val="24"/>
          <w:szCs w:val="24"/>
        </w:rPr>
      </w:pPr>
    </w:p>
    <w:p w14:paraId="40826E56" w14:textId="77777777" w:rsidR="00EA0BA2" w:rsidRDefault="00EA0BA2" w:rsidP="00EA0BA2">
      <w:pPr>
        <w:rPr>
          <w:sz w:val="24"/>
          <w:szCs w:val="24"/>
        </w:rPr>
      </w:pPr>
      <w:r w:rsidRPr="004B609F">
        <w:rPr>
          <w:sz w:val="24"/>
          <w:szCs w:val="24"/>
          <w:u w:val="single"/>
        </w:rPr>
        <w:t>Köpare</w:t>
      </w:r>
      <w:r w:rsidRPr="00EA0BA2">
        <w:rPr>
          <w:sz w:val="24"/>
          <w:szCs w:val="24"/>
        </w:rPr>
        <w:t>:</w:t>
      </w:r>
    </w:p>
    <w:p w14:paraId="5B03A2DE" w14:textId="77777777" w:rsidR="002C70A3" w:rsidRPr="00EA0BA2" w:rsidRDefault="002C70A3" w:rsidP="00EA0BA2">
      <w:pPr>
        <w:rPr>
          <w:sz w:val="24"/>
          <w:szCs w:val="24"/>
        </w:rPr>
      </w:pPr>
    </w:p>
    <w:p w14:paraId="66CFA764" w14:textId="0207E347" w:rsidR="00EA0BA2" w:rsidRPr="00EA0BA2" w:rsidRDefault="00DC7BAA" w:rsidP="002C70A3">
      <w:pPr>
        <w:spacing w:after="0"/>
        <w:rPr>
          <w:sz w:val="24"/>
          <w:szCs w:val="24"/>
        </w:rPr>
      </w:pPr>
      <w:r>
        <w:rPr>
          <w:sz w:val="24"/>
          <w:szCs w:val="24"/>
        </w:rPr>
        <w:t>……………………………………………….</w:t>
      </w:r>
      <w:r w:rsidR="002C70A3">
        <w:rPr>
          <w:sz w:val="24"/>
          <w:szCs w:val="24"/>
        </w:rPr>
        <w:tab/>
      </w:r>
      <w:r>
        <w:rPr>
          <w:sz w:val="24"/>
          <w:szCs w:val="24"/>
        </w:rPr>
        <w:t>…………………………………………………….</w:t>
      </w:r>
    </w:p>
    <w:p w14:paraId="0C752904" w14:textId="2076D8A9" w:rsidR="00EA0BA2" w:rsidRDefault="00EA0BA2" w:rsidP="002C70A3">
      <w:pPr>
        <w:spacing w:after="0"/>
        <w:rPr>
          <w:sz w:val="24"/>
          <w:szCs w:val="24"/>
        </w:rPr>
      </w:pPr>
      <w:r w:rsidRPr="00EA0BA2">
        <w:rPr>
          <w:sz w:val="24"/>
          <w:szCs w:val="24"/>
        </w:rPr>
        <w:t xml:space="preserve">Namn </w:t>
      </w:r>
      <w:r w:rsidR="002C70A3">
        <w:rPr>
          <w:sz w:val="24"/>
          <w:szCs w:val="24"/>
        </w:rPr>
        <w:tab/>
      </w:r>
      <w:r w:rsidR="002C70A3">
        <w:rPr>
          <w:sz w:val="24"/>
          <w:szCs w:val="24"/>
        </w:rPr>
        <w:tab/>
      </w:r>
      <w:r w:rsidR="002C70A3">
        <w:rPr>
          <w:sz w:val="24"/>
          <w:szCs w:val="24"/>
        </w:rPr>
        <w:tab/>
      </w:r>
      <w:r w:rsidRPr="00EA0BA2">
        <w:rPr>
          <w:sz w:val="24"/>
          <w:szCs w:val="24"/>
        </w:rPr>
        <w:t>Namn</w:t>
      </w:r>
    </w:p>
    <w:p w14:paraId="10E19D2D" w14:textId="3A578790" w:rsidR="00EA0BA2" w:rsidRDefault="00EA0BA2" w:rsidP="00EA0BA2">
      <w:pPr>
        <w:rPr>
          <w:sz w:val="24"/>
          <w:szCs w:val="24"/>
        </w:rPr>
      </w:pPr>
    </w:p>
    <w:p w14:paraId="0BBAFDD1" w14:textId="7DEB4F4B" w:rsidR="002C70A3" w:rsidRDefault="00DC7BAA" w:rsidP="002C70A3">
      <w:pPr>
        <w:spacing w:after="0"/>
        <w:rPr>
          <w:sz w:val="24"/>
          <w:szCs w:val="24"/>
        </w:rPr>
      </w:pPr>
      <w:r>
        <w:rPr>
          <w:sz w:val="24"/>
          <w:szCs w:val="24"/>
        </w:rPr>
        <w:t>……………………………………………….</w:t>
      </w:r>
      <w:r w:rsidR="002C70A3">
        <w:rPr>
          <w:sz w:val="24"/>
          <w:szCs w:val="24"/>
        </w:rPr>
        <w:tab/>
      </w:r>
      <w:r>
        <w:rPr>
          <w:sz w:val="24"/>
          <w:szCs w:val="24"/>
        </w:rPr>
        <w:t>…………………………………………………….</w:t>
      </w:r>
    </w:p>
    <w:p w14:paraId="6AEE1C6A" w14:textId="163125D2" w:rsidR="00EA0BA2" w:rsidRPr="00EA0BA2" w:rsidRDefault="00EA0BA2" w:rsidP="002C70A3">
      <w:pPr>
        <w:spacing w:after="0"/>
        <w:rPr>
          <w:sz w:val="24"/>
          <w:szCs w:val="24"/>
        </w:rPr>
      </w:pPr>
      <w:r w:rsidRPr="00EA0BA2">
        <w:rPr>
          <w:sz w:val="24"/>
          <w:szCs w:val="24"/>
        </w:rPr>
        <w:t xml:space="preserve">Personnummer </w:t>
      </w:r>
      <w:r w:rsidR="002C70A3">
        <w:rPr>
          <w:sz w:val="24"/>
          <w:szCs w:val="24"/>
        </w:rPr>
        <w:tab/>
      </w:r>
      <w:r w:rsidR="002C70A3">
        <w:rPr>
          <w:sz w:val="24"/>
          <w:szCs w:val="24"/>
        </w:rPr>
        <w:tab/>
      </w:r>
      <w:r w:rsidRPr="00EA0BA2">
        <w:rPr>
          <w:sz w:val="24"/>
          <w:szCs w:val="24"/>
        </w:rPr>
        <w:t>Personnummer</w:t>
      </w:r>
    </w:p>
    <w:p w14:paraId="46BC48EE" w14:textId="77777777" w:rsidR="00C41A1A" w:rsidRDefault="00C41A1A" w:rsidP="00C41A1A">
      <w:pPr>
        <w:rPr>
          <w:sz w:val="24"/>
          <w:szCs w:val="24"/>
        </w:rPr>
      </w:pPr>
    </w:p>
    <w:p w14:paraId="4046A46F" w14:textId="081BE00D" w:rsidR="00C41A1A" w:rsidRDefault="00DC7BAA" w:rsidP="00C41A1A">
      <w:pPr>
        <w:spacing w:after="0"/>
        <w:rPr>
          <w:sz w:val="24"/>
          <w:szCs w:val="24"/>
        </w:rPr>
      </w:pPr>
      <w:r>
        <w:rPr>
          <w:sz w:val="24"/>
          <w:szCs w:val="24"/>
        </w:rPr>
        <w:t>……………………………………………….</w:t>
      </w:r>
      <w:r w:rsidR="00C41A1A">
        <w:rPr>
          <w:sz w:val="24"/>
          <w:szCs w:val="24"/>
        </w:rPr>
        <w:tab/>
      </w:r>
      <w:r>
        <w:rPr>
          <w:sz w:val="24"/>
          <w:szCs w:val="24"/>
        </w:rPr>
        <w:t>…………………………………………………….</w:t>
      </w:r>
    </w:p>
    <w:p w14:paraId="711F0539" w14:textId="40DDC21A" w:rsidR="00C41A1A" w:rsidRPr="00EA0BA2" w:rsidRDefault="00C41A1A" w:rsidP="00C41A1A">
      <w:pPr>
        <w:spacing w:after="0"/>
        <w:rPr>
          <w:sz w:val="24"/>
          <w:szCs w:val="24"/>
        </w:rPr>
      </w:pPr>
      <w:r>
        <w:rPr>
          <w:sz w:val="24"/>
          <w:szCs w:val="24"/>
        </w:rPr>
        <w:t>Adress</w:t>
      </w:r>
      <w:r>
        <w:rPr>
          <w:sz w:val="24"/>
          <w:szCs w:val="24"/>
        </w:rPr>
        <w:tab/>
      </w:r>
      <w:r>
        <w:rPr>
          <w:sz w:val="24"/>
          <w:szCs w:val="24"/>
        </w:rPr>
        <w:tab/>
      </w:r>
      <w:r>
        <w:rPr>
          <w:sz w:val="24"/>
          <w:szCs w:val="24"/>
        </w:rPr>
        <w:tab/>
        <w:t>Adress</w:t>
      </w:r>
    </w:p>
    <w:p w14:paraId="40D8A50A" w14:textId="77777777" w:rsidR="002C70A3" w:rsidRDefault="002C70A3" w:rsidP="00EA0BA2">
      <w:pPr>
        <w:rPr>
          <w:sz w:val="24"/>
          <w:szCs w:val="24"/>
        </w:rPr>
      </w:pPr>
    </w:p>
    <w:p w14:paraId="55D5E35D" w14:textId="127E6D97" w:rsidR="00EA0BA2" w:rsidRPr="00EA0BA2" w:rsidRDefault="00EA0BA2" w:rsidP="00EA0BA2">
      <w:pPr>
        <w:rPr>
          <w:sz w:val="24"/>
          <w:szCs w:val="24"/>
        </w:rPr>
      </w:pPr>
    </w:p>
    <w:p w14:paraId="16AF9827" w14:textId="15842C5A" w:rsidR="004A57F9" w:rsidRPr="00EA0BA2" w:rsidRDefault="00EA0BA2" w:rsidP="00EA0BA2">
      <w:pPr>
        <w:rPr>
          <w:sz w:val="24"/>
          <w:szCs w:val="24"/>
        </w:rPr>
      </w:pPr>
      <w:r w:rsidRPr="00EA0BA2">
        <w:rPr>
          <w:sz w:val="24"/>
          <w:szCs w:val="24"/>
        </w:rPr>
        <w:t>Ovanstående Säljare överlåter härmed till Köparen</w:t>
      </w:r>
      <w:r w:rsidR="00C41A1A">
        <w:rPr>
          <w:sz w:val="24"/>
          <w:szCs w:val="24"/>
        </w:rPr>
        <w:t>/Köparna</w:t>
      </w:r>
      <w:r w:rsidRPr="00EA0BA2">
        <w:rPr>
          <w:sz w:val="24"/>
          <w:szCs w:val="24"/>
        </w:rPr>
        <w:t xml:space="preserve"> </w:t>
      </w:r>
      <w:r w:rsidR="00604812">
        <w:rPr>
          <w:sz w:val="24"/>
          <w:szCs w:val="24"/>
        </w:rPr>
        <w:t xml:space="preserve">Bostadsrättslägenhet nr 3103, </w:t>
      </w:r>
      <w:r w:rsidR="00BC1B86">
        <w:rPr>
          <w:sz w:val="24"/>
          <w:szCs w:val="24"/>
        </w:rPr>
        <w:t>(”</w:t>
      </w:r>
      <w:r w:rsidR="00BC1B86" w:rsidRPr="00BC1B86">
        <w:rPr>
          <w:b/>
          <w:bCs/>
          <w:sz w:val="24"/>
          <w:szCs w:val="24"/>
        </w:rPr>
        <w:t>Lägenheten</w:t>
      </w:r>
      <w:r w:rsidR="00BC1B86">
        <w:rPr>
          <w:sz w:val="24"/>
          <w:szCs w:val="24"/>
        </w:rPr>
        <w:t xml:space="preserve">”) </w:t>
      </w:r>
      <w:r w:rsidR="00604812">
        <w:rPr>
          <w:sz w:val="24"/>
          <w:szCs w:val="24"/>
        </w:rPr>
        <w:t xml:space="preserve">med adress Bageribacken 6, 131 71 Nacka, i Bostadsrättsföreningen </w:t>
      </w:r>
      <w:r w:rsidR="00604812">
        <w:rPr>
          <w:sz w:val="24"/>
          <w:szCs w:val="24"/>
        </w:rPr>
        <w:lastRenderedPageBreak/>
        <w:t>Saltsjöqvarn 1</w:t>
      </w:r>
      <w:r w:rsidR="00763009">
        <w:rPr>
          <w:sz w:val="24"/>
          <w:szCs w:val="24"/>
        </w:rPr>
        <w:t xml:space="preserve"> (”</w:t>
      </w:r>
      <w:r w:rsidR="00763009" w:rsidRPr="00BC1B86">
        <w:rPr>
          <w:b/>
          <w:bCs/>
          <w:sz w:val="24"/>
          <w:szCs w:val="24"/>
        </w:rPr>
        <w:t>Bostadsrättsföreningen</w:t>
      </w:r>
      <w:r w:rsidR="00763009">
        <w:rPr>
          <w:sz w:val="24"/>
          <w:szCs w:val="24"/>
        </w:rPr>
        <w:t>”)</w:t>
      </w:r>
      <w:r w:rsidR="00604812">
        <w:rPr>
          <w:sz w:val="24"/>
          <w:szCs w:val="24"/>
        </w:rPr>
        <w:t xml:space="preserve">, </w:t>
      </w:r>
      <w:r w:rsidRPr="00EA0BA2">
        <w:rPr>
          <w:sz w:val="24"/>
          <w:szCs w:val="24"/>
        </w:rPr>
        <w:t>för en köpeskilling om …………………………………</w:t>
      </w:r>
      <w:r w:rsidR="00BC1B86">
        <w:rPr>
          <w:sz w:val="24"/>
          <w:szCs w:val="24"/>
        </w:rPr>
        <w:t xml:space="preserve"> </w:t>
      </w:r>
      <w:r w:rsidRPr="00EA0BA2">
        <w:rPr>
          <w:sz w:val="24"/>
          <w:szCs w:val="24"/>
        </w:rPr>
        <w:t>kronor på följande villkor.</w:t>
      </w:r>
    </w:p>
    <w:p w14:paraId="1B134B14" w14:textId="1F93A892" w:rsidR="00EA0BA2" w:rsidRPr="00EA0BA2" w:rsidRDefault="00EA0BA2" w:rsidP="00A459FA">
      <w:pPr>
        <w:ind w:left="567" w:hanging="567"/>
        <w:rPr>
          <w:sz w:val="24"/>
          <w:szCs w:val="24"/>
        </w:rPr>
      </w:pPr>
      <w:r w:rsidRPr="00EA0BA2">
        <w:rPr>
          <w:sz w:val="24"/>
          <w:szCs w:val="24"/>
        </w:rPr>
        <w:t xml:space="preserve">1. </w:t>
      </w:r>
      <w:r w:rsidR="00A459FA">
        <w:rPr>
          <w:sz w:val="24"/>
          <w:szCs w:val="24"/>
        </w:rPr>
        <w:tab/>
      </w:r>
      <w:r w:rsidRPr="00EA0BA2">
        <w:rPr>
          <w:sz w:val="24"/>
          <w:szCs w:val="24"/>
        </w:rPr>
        <w:t xml:space="preserve">Köpeskillingen betalas med handpenning om ………………………… kronor </w:t>
      </w:r>
      <w:r w:rsidR="00946EFD">
        <w:rPr>
          <w:sz w:val="24"/>
          <w:szCs w:val="24"/>
        </w:rPr>
        <w:t>till Agat Advokaters konto för klientmedel, SHB</w:t>
      </w:r>
      <w:r w:rsidR="007C6056">
        <w:rPr>
          <w:sz w:val="24"/>
          <w:szCs w:val="24"/>
        </w:rPr>
        <w:t xml:space="preserve"> konto nr…………………………</w:t>
      </w:r>
      <w:r w:rsidRPr="00EA0BA2">
        <w:rPr>
          <w:sz w:val="24"/>
          <w:szCs w:val="24"/>
        </w:rPr>
        <w:t xml:space="preserve">vid undertecknandet av detta kontrakt. Resterande del av köpeskillingen betalas </w:t>
      </w:r>
      <w:r w:rsidR="00A65B6D">
        <w:rPr>
          <w:sz w:val="24"/>
          <w:szCs w:val="24"/>
        </w:rPr>
        <w:t>på genom banköverföring till samma konto</w:t>
      </w:r>
      <w:r w:rsidRPr="00EA0BA2">
        <w:rPr>
          <w:sz w:val="24"/>
          <w:szCs w:val="24"/>
        </w:rPr>
        <w:t xml:space="preserve"> på tillträdesdagen.</w:t>
      </w:r>
    </w:p>
    <w:p w14:paraId="4E3410D6" w14:textId="6A56C2E0" w:rsidR="00EA0BA2" w:rsidRDefault="00EA0BA2" w:rsidP="00A459FA">
      <w:pPr>
        <w:ind w:left="567" w:hanging="567"/>
        <w:rPr>
          <w:sz w:val="24"/>
          <w:szCs w:val="24"/>
        </w:rPr>
      </w:pPr>
      <w:r w:rsidRPr="00EA0BA2">
        <w:rPr>
          <w:sz w:val="24"/>
          <w:szCs w:val="24"/>
        </w:rPr>
        <w:t xml:space="preserve">2. </w:t>
      </w:r>
      <w:r w:rsidR="00A459FA">
        <w:rPr>
          <w:sz w:val="24"/>
          <w:szCs w:val="24"/>
        </w:rPr>
        <w:tab/>
      </w:r>
      <w:r w:rsidRPr="00EA0BA2">
        <w:rPr>
          <w:sz w:val="24"/>
          <w:szCs w:val="24"/>
        </w:rPr>
        <w:t xml:space="preserve">Tillträdesdag är den </w:t>
      </w:r>
      <w:r w:rsidR="00604812">
        <w:rPr>
          <w:sz w:val="24"/>
          <w:szCs w:val="24"/>
        </w:rPr>
        <w:t>31 mars 2023</w:t>
      </w:r>
      <w:r w:rsidR="0035630C">
        <w:rPr>
          <w:sz w:val="24"/>
          <w:szCs w:val="24"/>
        </w:rPr>
        <w:t>. (”</w:t>
      </w:r>
      <w:r w:rsidR="0035630C" w:rsidRPr="0035630C">
        <w:rPr>
          <w:b/>
          <w:bCs/>
          <w:sz w:val="24"/>
          <w:szCs w:val="24"/>
        </w:rPr>
        <w:t>Tillträdesdagen</w:t>
      </w:r>
      <w:r w:rsidR="0035630C">
        <w:rPr>
          <w:sz w:val="24"/>
          <w:szCs w:val="24"/>
        </w:rPr>
        <w:t>”)</w:t>
      </w:r>
      <w:r w:rsidRPr="00EA0BA2">
        <w:rPr>
          <w:sz w:val="24"/>
          <w:szCs w:val="24"/>
        </w:rPr>
        <w:t>.</w:t>
      </w:r>
    </w:p>
    <w:p w14:paraId="040E67EC" w14:textId="78142BAB" w:rsidR="00BA6A8D" w:rsidRPr="00EA0BA2" w:rsidRDefault="00BA6A8D" w:rsidP="00A459FA">
      <w:pPr>
        <w:ind w:left="567" w:hanging="567"/>
        <w:rPr>
          <w:sz w:val="24"/>
          <w:szCs w:val="24"/>
        </w:rPr>
      </w:pPr>
      <w:r>
        <w:rPr>
          <w:sz w:val="24"/>
          <w:szCs w:val="24"/>
        </w:rPr>
        <w:t xml:space="preserve">3. </w:t>
      </w:r>
      <w:r w:rsidR="00A459FA">
        <w:rPr>
          <w:sz w:val="24"/>
          <w:szCs w:val="24"/>
        </w:rPr>
        <w:tab/>
      </w:r>
      <w:r w:rsidR="00A50E50">
        <w:rPr>
          <w:sz w:val="24"/>
          <w:szCs w:val="24"/>
        </w:rPr>
        <w:t xml:space="preserve">Köparen ska genast efter undertecknande av detta avtal ansöka om medlemskap i Bostadsrättsföreningen. </w:t>
      </w:r>
    </w:p>
    <w:p w14:paraId="6CFE49AD" w14:textId="5FB9E434" w:rsidR="00EA0BA2" w:rsidRPr="00EA0BA2" w:rsidRDefault="00BA6A8D" w:rsidP="00A459FA">
      <w:pPr>
        <w:ind w:left="567" w:hanging="567"/>
        <w:rPr>
          <w:sz w:val="24"/>
          <w:szCs w:val="24"/>
        </w:rPr>
      </w:pPr>
      <w:r>
        <w:rPr>
          <w:sz w:val="24"/>
          <w:szCs w:val="24"/>
        </w:rPr>
        <w:t>4</w:t>
      </w:r>
      <w:r w:rsidR="00EA0BA2" w:rsidRPr="00EA0BA2">
        <w:rPr>
          <w:sz w:val="24"/>
          <w:szCs w:val="24"/>
        </w:rPr>
        <w:t xml:space="preserve">. </w:t>
      </w:r>
      <w:r w:rsidR="00A459FA">
        <w:rPr>
          <w:sz w:val="24"/>
          <w:szCs w:val="24"/>
        </w:rPr>
        <w:tab/>
      </w:r>
      <w:r w:rsidR="00BF1ECD" w:rsidRPr="00EA0BA2">
        <w:rPr>
          <w:sz w:val="24"/>
          <w:szCs w:val="24"/>
        </w:rPr>
        <w:t xml:space="preserve">Köparen övertar faran för skada eller försämring av </w:t>
      </w:r>
      <w:r w:rsidR="00BF1ECD">
        <w:rPr>
          <w:sz w:val="24"/>
          <w:szCs w:val="24"/>
        </w:rPr>
        <w:t>Lägenheten</w:t>
      </w:r>
      <w:r w:rsidR="00BF1ECD" w:rsidRPr="00EA0BA2">
        <w:rPr>
          <w:sz w:val="24"/>
          <w:szCs w:val="24"/>
        </w:rPr>
        <w:t xml:space="preserve"> på </w:t>
      </w:r>
      <w:r w:rsidR="0035630C">
        <w:rPr>
          <w:sz w:val="24"/>
          <w:szCs w:val="24"/>
        </w:rPr>
        <w:t>T</w:t>
      </w:r>
      <w:r w:rsidR="00BF1ECD" w:rsidRPr="00EA0BA2">
        <w:rPr>
          <w:sz w:val="24"/>
          <w:szCs w:val="24"/>
        </w:rPr>
        <w:t xml:space="preserve">illträdesdagen. Säljarna svarar för samtliga utgifter för </w:t>
      </w:r>
      <w:r w:rsidR="009B68BD">
        <w:rPr>
          <w:sz w:val="24"/>
          <w:szCs w:val="24"/>
        </w:rPr>
        <w:t>Lägenheten</w:t>
      </w:r>
      <w:r w:rsidR="00BF1ECD" w:rsidRPr="00EA0BA2">
        <w:rPr>
          <w:sz w:val="24"/>
          <w:szCs w:val="24"/>
        </w:rPr>
        <w:t xml:space="preserve"> i den mån de belöper på tiden intill </w:t>
      </w:r>
      <w:r w:rsidR="0035630C">
        <w:rPr>
          <w:sz w:val="24"/>
          <w:szCs w:val="24"/>
        </w:rPr>
        <w:t>T</w:t>
      </w:r>
      <w:r w:rsidR="00BF1ECD" w:rsidRPr="00EA0BA2">
        <w:rPr>
          <w:sz w:val="24"/>
          <w:szCs w:val="24"/>
        </w:rPr>
        <w:t>illträdesdagen. Från och med nämnda dag åvilar betalningsskyldigheterna Köparen</w:t>
      </w:r>
      <w:r w:rsidR="004F7250">
        <w:rPr>
          <w:sz w:val="24"/>
          <w:szCs w:val="24"/>
        </w:rPr>
        <w:t>. M</w:t>
      </w:r>
      <w:r w:rsidR="00BF1ECD" w:rsidRPr="00EA0BA2">
        <w:rPr>
          <w:sz w:val="24"/>
          <w:szCs w:val="24"/>
        </w:rPr>
        <w:t>ed köpet avgifter som kan uppkomma genom överlåtelsen betalas av Köparen.</w:t>
      </w:r>
    </w:p>
    <w:p w14:paraId="22F170AE" w14:textId="06AD6CD3" w:rsidR="00652C26" w:rsidRDefault="00EA0BA2" w:rsidP="00A459FA">
      <w:pPr>
        <w:ind w:left="567" w:hanging="567"/>
        <w:rPr>
          <w:sz w:val="24"/>
          <w:szCs w:val="24"/>
        </w:rPr>
      </w:pPr>
      <w:r w:rsidRPr="00EA0BA2">
        <w:rPr>
          <w:sz w:val="24"/>
          <w:szCs w:val="24"/>
        </w:rPr>
        <w:t xml:space="preserve">5. </w:t>
      </w:r>
      <w:r w:rsidR="00A459FA">
        <w:rPr>
          <w:sz w:val="24"/>
          <w:szCs w:val="24"/>
        </w:rPr>
        <w:tab/>
      </w:r>
      <w:r w:rsidR="005F3B80">
        <w:rPr>
          <w:sz w:val="24"/>
          <w:szCs w:val="24"/>
        </w:rPr>
        <w:t>Avflyttar Säljare nr 1 och/eller dennas sambo inte från Lägenheten senast på Tillträdesdagen, har Köparen att vidta och bekosta de åtgärder som krävs för att få tillträde till Lägenheten. Om den faktiska dagen för tillträde av denna anledning fördröjs, ska även Köparens övertagande av fara</w:t>
      </w:r>
      <w:r w:rsidR="009C20E7">
        <w:rPr>
          <w:sz w:val="24"/>
          <w:szCs w:val="24"/>
        </w:rPr>
        <w:t>n</w:t>
      </w:r>
      <w:r w:rsidR="005F3B80">
        <w:rPr>
          <w:sz w:val="24"/>
          <w:szCs w:val="24"/>
        </w:rPr>
        <w:t xml:space="preserve"> för skada eller försämring</w:t>
      </w:r>
      <w:r w:rsidR="003B2376">
        <w:rPr>
          <w:sz w:val="24"/>
          <w:szCs w:val="24"/>
        </w:rPr>
        <w:t xml:space="preserve"> (men ej betalningsskyldighet) </w:t>
      </w:r>
      <w:r w:rsidR="005F3B80">
        <w:rPr>
          <w:sz w:val="24"/>
          <w:szCs w:val="24"/>
        </w:rPr>
        <w:t>enligt punkt 4 senareläggas till den dag då tillträde faktiskt kunnat ske.</w:t>
      </w:r>
    </w:p>
    <w:p w14:paraId="725D6875" w14:textId="50E9CDDB" w:rsidR="00EA0BA2" w:rsidRDefault="00652C26" w:rsidP="00A459FA">
      <w:pPr>
        <w:ind w:left="567" w:hanging="567"/>
        <w:rPr>
          <w:sz w:val="24"/>
          <w:szCs w:val="24"/>
        </w:rPr>
      </w:pPr>
      <w:r>
        <w:rPr>
          <w:sz w:val="24"/>
          <w:szCs w:val="24"/>
        </w:rPr>
        <w:t xml:space="preserve">6. </w:t>
      </w:r>
      <w:r w:rsidR="00A459FA">
        <w:rPr>
          <w:sz w:val="24"/>
          <w:szCs w:val="24"/>
        </w:rPr>
        <w:tab/>
      </w:r>
      <w:r w:rsidR="005F3B80">
        <w:rPr>
          <w:sz w:val="24"/>
          <w:szCs w:val="24"/>
        </w:rPr>
        <w:t>L</w:t>
      </w:r>
      <w:r w:rsidR="005F3B80" w:rsidRPr="00EA0BA2">
        <w:rPr>
          <w:sz w:val="24"/>
          <w:szCs w:val="24"/>
        </w:rPr>
        <w:t xml:space="preserve">ösöre som eventuellt kvarlämnats </w:t>
      </w:r>
      <w:r w:rsidR="005F3B80">
        <w:rPr>
          <w:sz w:val="24"/>
          <w:szCs w:val="24"/>
        </w:rPr>
        <w:t>i Lägenheten</w:t>
      </w:r>
      <w:r w:rsidR="005F3B80" w:rsidRPr="00EA0BA2">
        <w:rPr>
          <w:sz w:val="24"/>
          <w:szCs w:val="24"/>
        </w:rPr>
        <w:t xml:space="preserve"> per </w:t>
      </w:r>
      <w:r w:rsidR="005F3B80">
        <w:rPr>
          <w:sz w:val="24"/>
          <w:szCs w:val="24"/>
        </w:rPr>
        <w:t>T</w:t>
      </w:r>
      <w:r w:rsidR="005F3B80" w:rsidRPr="00EA0BA2">
        <w:rPr>
          <w:sz w:val="24"/>
          <w:szCs w:val="24"/>
        </w:rPr>
        <w:t>illträdesdagen</w:t>
      </w:r>
      <w:r w:rsidR="001B44D9">
        <w:rPr>
          <w:sz w:val="24"/>
          <w:szCs w:val="24"/>
        </w:rPr>
        <w:t>, e</w:t>
      </w:r>
      <w:r w:rsidR="00BA4EA8">
        <w:rPr>
          <w:sz w:val="24"/>
          <w:szCs w:val="24"/>
        </w:rPr>
        <w:t>ller per den senare dag då Köparen genom vidtagna åtgärder fått Säljare nr 1 och/eller dennas sambo att avflytta,</w:t>
      </w:r>
      <w:r w:rsidR="005F3B80" w:rsidRPr="00EA0BA2">
        <w:rPr>
          <w:sz w:val="24"/>
          <w:szCs w:val="24"/>
        </w:rPr>
        <w:t xml:space="preserve"> tillfaller </w:t>
      </w:r>
      <w:r w:rsidR="005F3B80">
        <w:rPr>
          <w:sz w:val="24"/>
          <w:szCs w:val="24"/>
        </w:rPr>
        <w:t>K</w:t>
      </w:r>
      <w:r w:rsidR="005F3B80" w:rsidRPr="00EA0BA2">
        <w:rPr>
          <w:sz w:val="24"/>
          <w:szCs w:val="24"/>
        </w:rPr>
        <w:t>öparen, som även själv får bekosta städning och eventuell bortforsling av egendom.</w:t>
      </w:r>
      <w:r w:rsidR="005F3B80">
        <w:rPr>
          <w:sz w:val="24"/>
          <w:szCs w:val="24"/>
        </w:rPr>
        <w:t xml:space="preserve"> </w:t>
      </w:r>
    </w:p>
    <w:p w14:paraId="53E7A005" w14:textId="24EAC93D" w:rsidR="00EA0BA2" w:rsidRPr="00EA0BA2" w:rsidRDefault="00097E2B" w:rsidP="00A459FA">
      <w:pPr>
        <w:ind w:left="567" w:hanging="567"/>
        <w:rPr>
          <w:sz w:val="24"/>
          <w:szCs w:val="24"/>
        </w:rPr>
      </w:pPr>
      <w:r>
        <w:rPr>
          <w:sz w:val="24"/>
          <w:szCs w:val="24"/>
        </w:rPr>
        <w:t>7</w:t>
      </w:r>
      <w:r w:rsidR="00EA0BA2" w:rsidRPr="00EA0BA2">
        <w:rPr>
          <w:sz w:val="24"/>
          <w:szCs w:val="24"/>
        </w:rPr>
        <w:t xml:space="preserve">. </w:t>
      </w:r>
      <w:r w:rsidR="00A459FA">
        <w:rPr>
          <w:sz w:val="24"/>
          <w:szCs w:val="24"/>
        </w:rPr>
        <w:tab/>
      </w:r>
      <w:r w:rsidR="00EA0BA2" w:rsidRPr="00EA0BA2">
        <w:rPr>
          <w:sz w:val="24"/>
          <w:szCs w:val="24"/>
        </w:rPr>
        <w:t>Säljarna friskriver sig från samtliga fel eller brister i</w:t>
      </w:r>
      <w:r w:rsidR="00850DBC">
        <w:rPr>
          <w:sz w:val="24"/>
          <w:szCs w:val="24"/>
        </w:rPr>
        <w:t xml:space="preserve"> </w:t>
      </w:r>
      <w:r w:rsidR="00BA4EA8">
        <w:rPr>
          <w:sz w:val="24"/>
          <w:szCs w:val="24"/>
        </w:rPr>
        <w:t>L</w:t>
      </w:r>
      <w:r w:rsidR="00850DBC">
        <w:rPr>
          <w:sz w:val="24"/>
          <w:szCs w:val="24"/>
        </w:rPr>
        <w:t>ägenheten</w:t>
      </w:r>
      <w:r w:rsidR="00EA0BA2" w:rsidRPr="00EA0BA2">
        <w:rPr>
          <w:sz w:val="24"/>
          <w:szCs w:val="24"/>
        </w:rPr>
        <w:t>. Köparen accepterar därmed att Köparen saknar möjlighet att, vid uppdagande av fysiska eller rättsliga fel</w:t>
      </w:r>
      <w:r w:rsidR="00E126F1">
        <w:rPr>
          <w:sz w:val="24"/>
          <w:szCs w:val="24"/>
        </w:rPr>
        <w:t>, rådighetsfel</w:t>
      </w:r>
      <w:r w:rsidR="00EA0BA2" w:rsidRPr="00EA0BA2">
        <w:rPr>
          <w:sz w:val="24"/>
          <w:szCs w:val="24"/>
        </w:rPr>
        <w:t xml:space="preserve"> eller brister i fastigheten, ställa något som helst krav på kompensation från Säljar</w:t>
      </w:r>
      <w:r w:rsidR="008C455C">
        <w:rPr>
          <w:sz w:val="24"/>
          <w:szCs w:val="24"/>
        </w:rPr>
        <w:t>na</w:t>
      </w:r>
      <w:r w:rsidR="00EA0BA2" w:rsidRPr="00EA0BA2">
        <w:rPr>
          <w:sz w:val="24"/>
          <w:szCs w:val="24"/>
        </w:rPr>
        <w:t>.</w:t>
      </w:r>
    </w:p>
    <w:p w14:paraId="55AC73C7" w14:textId="3E63E810" w:rsidR="000B75D3" w:rsidRDefault="00EA0BA2" w:rsidP="00A459FA">
      <w:pPr>
        <w:ind w:left="567" w:hanging="567"/>
        <w:rPr>
          <w:sz w:val="24"/>
          <w:szCs w:val="24"/>
        </w:rPr>
      </w:pPr>
      <w:r w:rsidRPr="00EA0BA2">
        <w:rPr>
          <w:sz w:val="24"/>
          <w:szCs w:val="24"/>
        </w:rPr>
        <w:t xml:space="preserve">8. </w:t>
      </w:r>
      <w:r w:rsidR="00A459FA">
        <w:rPr>
          <w:sz w:val="24"/>
          <w:szCs w:val="24"/>
        </w:rPr>
        <w:tab/>
      </w:r>
      <w:r w:rsidRPr="00EA0BA2">
        <w:rPr>
          <w:sz w:val="24"/>
          <w:szCs w:val="24"/>
        </w:rPr>
        <w:t xml:space="preserve">Köpet är villkorat av att köpeskillingen betalas senast på </w:t>
      </w:r>
      <w:r w:rsidR="00BA4EA8">
        <w:rPr>
          <w:sz w:val="24"/>
          <w:szCs w:val="24"/>
        </w:rPr>
        <w:t>T</w:t>
      </w:r>
      <w:r w:rsidRPr="00EA0BA2">
        <w:rPr>
          <w:sz w:val="24"/>
          <w:szCs w:val="24"/>
        </w:rPr>
        <w:t>illträdesdagen</w:t>
      </w:r>
      <w:r w:rsidR="00090106">
        <w:rPr>
          <w:sz w:val="24"/>
          <w:szCs w:val="24"/>
        </w:rPr>
        <w:t xml:space="preserve">, samt av att Köparen beviljas medlemskap i Bostadsrättsföreningen. </w:t>
      </w:r>
    </w:p>
    <w:p w14:paraId="0641CAAA" w14:textId="19FD0119" w:rsidR="00EA0BA2" w:rsidRPr="00EA0BA2" w:rsidRDefault="00BF1ECD" w:rsidP="00A459FA">
      <w:pPr>
        <w:ind w:left="567" w:hanging="567"/>
        <w:rPr>
          <w:sz w:val="24"/>
          <w:szCs w:val="24"/>
        </w:rPr>
      </w:pPr>
      <w:r>
        <w:rPr>
          <w:sz w:val="24"/>
          <w:szCs w:val="24"/>
        </w:rPr>
        <w:t xml:space="preserve">9. </w:t>
      </w:r>
      <w:r w:rsidR="00A459FA">
        <w:rPr>
          <w:sz w:val="24"/>
          <w:szCs w:val="24"/>
        </w:rPr>
        <w:tab/>
      </w:r>
      <w:r w:rsidR="00BA4EA8">
        <w:rPr>
          <w:sz w:val="24"/>
          <w:szCs w:val="24"/>
        </w:rPr>
        <w:t>Lägenheten</w:t>
      </w:r>
      <w:r w:rsidR="00EA0BA2" w:rsidRPr="00EA0BA2">
        <w:rPr>
          <w:sz w:val="24"/>
          <w:szCs w:val="24"/>
        </w:rPr>
        <w:t xml:space="preserve"> får tillträdas av Köparen endast under förutsättning att denne till fullo betalat köpeskillingen på utsatt tid. Vid Köparens avtalsbrott äger Säljar</w:t>
      </w:r>
      <w:r w:rsidR="008C455C">
        <w:rPr>
          <w:sz w:val="24"/>
          <w:szCs w:val="24"/>
        </w:rPr>
        <w:t>na</w:t>
      </w:r>
      <w:r w:rsidR="00EA0BA2" w:rsidRPr="00EA0BA2">
        <w:rPr>
          <w:sz w:val="24"/>
          <w:szCs w:val="24"/>
        </w:rPr>
        <w:t xml:space="preserve"> rätt att i första hand reglera skadan inom ramen för erlagd handpenning. Överstiger Säljar</w:t>
      </w:r>
      <w:r w:rsidR="000F2295">
        <w:rPr>
          <w:sz w:val="24"/>
          <w:szCs w:val="24"/>
        </w:rPr>
        <w:t>na</w:t>
      </w:r>
      <w:r w:rsidR="00EA0BA2" w:rsidRPr="00EA0BA2">
        <w:rPr>
          <w:sz w:val="24"/>
          <w:szCs w:val="24"/>
        </w:rPr>
        <w:t>s skada handpenningen är Köparen skyldig att erlägga överskjutande belopp. Om skadan är mindre ska överskjutande belopp återbetalas till Köparen.</w:t>
      </w:r>
    </w:p>
    <w:p w14:paraId="2508A1E5" w14:textId="77777777" w:rsidR="00EA0BA2" w:rsidRDefault="00EA0BA2" w:rsidP="00EA0BA2">
      <w:pPr>
        <w:rPr>
          <w:sz w:val="24"/>
          <w:szCs w:val="24"/>
        </w:rPr>
      </w:pPr>
      <w:r w:rsidRPr="00EA0BA2">
        <w:rPr>
          <w:sz w:val="24"/>
          <w:szCs w:val="24"/>
        </w:rPr>
        <w:t>Detta köpekontrakt har upprättats i två exemplar, varav parterna erhållit var sitt.</w:t>
      </w:r>
    </w:p>
    <w:p w14:paraId="25F34EE6" w14:textId="77777777" w:rsidR="009978DB" w:rsidRPr="00EA0BA2" w:rsidRDefault="009978DB" w:rsidP="00EA0BA2">
      <w:pPr>
        <w:rPr>
          <w:sz w:val="24"/>
          <w:szCs w:val="24"/>
        </w:rPr>
      </w:pPr>
    </w:p>
    <w:p w14:paraId="57378244" w14:textId="225245C0" w:rsidR="00EA0BA2" w:rsidRPr="00EA0BA2" w:rsidRDefault="00090106" w:rsidP="00EA0BA2">
      <w:pPr>
        <w:rPr>
          <w:sz w:val="24"/>
          <w:szCs w:val="24"/>
        </w:rPr>
      </w:pPr>
      <w:r>
        <w:rPr>
          <w:sz w:val="24"/>
          <w:szCs w:val="24"/>
        </w:rPr>
        <w:t>Stockholm den 17 mars 2023</w:t>
      </w:r>
    </w:p>
    <w:p w14:paraId="078D4DC3" w14:textId="21150E25" w:rsidR="00EA0BA2" w:rsidRDefault="00EA0BA2" w:rsidP="00EA0BA2">
      <w:pPr>
        <w:rPr>
          <w:sz w:val="24"/>
          <w:szCs w:val="24"/>
        </w:rPr>
      </w:pPr>
      <w:r w:rsidRPr="00EA0BA2">
        <w:rPr>
          <w:sz w:val="24"/>
          <w:szCs w:val="24"/>
        </w:rPr>
        <w:t>För säljar</w:t>
      </w:r>
      <w:r w:rsidR="00090106">
        <w:rPr>
          <w:sz w:val="24"/>
          <w:szCs w:val="24"/>
        </w:rPr>
        <w:t>na:</w:t>
      </w:r>
    </w:p>
    <w:p w14:paraId="20A86197" w14:textId="77777777" w:rsidR="00090106" w:rsidRPr="00EA0BA2" w:rsidRDefault="00090106" w:rsidP="00EA0BA2">
      <w:pPr>
        <w:rPr>
          <w:sz w:val="24"/>
          <w:szCs w:val="24"/>
        </w:rPr>
      </w:pPr>
    </w:p>
    <w:p w14:paraId="4AF877D7" w14:textId="4B87898C" w:rsidR="00EA0BA2" w:rsidRDefault="00DC7BAA" w:rsidP="00090106">
      <w:pPr>
        <w:spacing w:after="0"/>
        <w:rPr>
          <w:sz w:val="24"/>
          <w:szCs w:val="24"/>
        </w:rPr>
      </w:pPr>
      <w:r>
        <w:rPr>
          <w:sz w:val="24"/>
          <w:szCs w:val="24"/>
        </w:rPr>
        <w:t>………………………………………………………………</w:t>
      </w:r>
    </w:p>
    <w:p w14:paraId="0D5CC053" w14:textId="77A14FC4" w:rsidR="00090106" w:rsidRDefault="00090106" w:rsidP="00090106">
      <w:pPr>
        <w:spacing w:after="0"/>
        <w:rPr>
          <w:sz w:val="24"/>
          <w:szCs w:val="24"/>
        </w:rPr>
      </w:pPr>
      <w:r>
        <w:rPr>
          <w:sz w:val="24"/>
          <w:szCs w:val="24"/>
        </w:rPr>
        <w:t>Advokat Emma Didrikson</w:t>
      </w:r>
    </w:p>
    <w:p w14:paraId="1847B5E3" w14:textId="77777777" w:rsidR="00090106" w:rsidRDefault="00090106" w:rsidP="00EA0BA2">
      <w:pPr>
        <w:rPr>
          <w:sz w:val="24"/>
          <w:szCs w:val="24"/>
        </w:rPr>
      </w:pPr>
    </w:p>
    <w:p w14:paraId="145B1DDB" w14:textId="7CA45780" w:rsidR="00025984" w:rsidRDefault="00090106" w:rsidP="00025984">
      <w:pPr>
        <w:rPr>
          <w:sz w:val="24"/>
          <w:szCs w:val="24"/>
        </w:rPr>
      </w:pPr>
      <w:r w:rsidRPr="00EA0BA2">
        <w:rPr>
          <w:sz w:val="24"/>
          <w:szCs w:val="24"/>
        </w:rPr>
        <w:t>Köpare:</w:t>
      </w:r>
      <w:r w:rsidR="00025984">
        <w:rPr>
          <w:sz w:val="24"/>
          <w:szCs w:val="24"/>
        </w:rPr>
        <w:tab/>
      </w:r>
      <w:r w:rsidR="00025984">
        <w:rPr>
          <w:sz w:val="24"/>
          <w:szCs w:val="24"/>
        </w:rPr>
        <w:tab/>
      </w:r>
      <w:r w:rsidR="00025984">
        <w:rPr>
          <w:sz w:val="24"/>
          <w:szCs w:val="24"/>
        </w:rPr>
        <w:tab/>
      </w:r>
      <w:r w:rsidR="00025984" w:rsidRPr="00EA0BA2">
        <w:rPr>
          <w:sz w:val="24"/>
          <w:szCs w:val="24"/>
        </w:rPr>
        <w:t>Köpare</w:t>
      </w:r>
      <w:r w:rsidR="00025984">
        <w:rPr>
          <w:sz w:val="24"/>
          <w:szCs w:val="24"/>
        </w:rPr>
        <w:t>:</w:t>
      </w:r>
    </w:p>
    <w:p w14:paraId="3AE338C0" w14:textId="77777777" w:rsidR="00090106" w:rsidRPr="00EA0BA2" w:rsidRDefault="00090106" w:rsidP="00090106">
      <w:pPr>
        <w:rPr>
          <w:sz w:val="24"/>
          <w:szCs w:val="24"/>
        </w:rPr>
      </w:pPr>
    </w:p>
    <w:p w14:paraId="3A04F830" w14:textId="59CD67A9" w:rsidR="00090106" w:rsidRPr="00EA0BA2" w:rsidRDefault="00DC7BAA" w:rsidP="00090106">
      <w:pPr>
        <w:spacing w:after="0"/>
        <w:rPr>
          <w:sz w:val="24"/>
          <w:szCs w:val="24"/>
        </w:rPr>
      </w:pPr>
      <w:r>
        <w:rPr>
          <w:sz w:val="24"/>
          <w:szCs w:val="24"/>
        </w:rPr>
        <w:t>…………………………………………………</w:t>
      </w:r>
      <w:r w:rsidR="00090106">
        <w:rPr>
          <w:sz w:val="24"/>
          <w:szCs w:val="24"/>
        </w:rPr>
        <w:tab/>
      </w:r>
      <w:r>
        <w:rPr>
          <w:sz w:val="24"/>
          <w:szCs w:val="24"/>
        </w:rPr>
        <w:t>……………………………………………………..</w:t>
      </w:r>
    </w:p>
    <w:p w14:paraId="6BB22C7E" w14:textId="77777777" w:rsidR="00090106" w:rsidRDefault="00090106" w:rsidP="00090106">
      <w:pPr>
        <w:spacing w:after="0"/>
        <w:rPr>
          <w:sz w:val="24"/>
          <w:szCs w:val="24"/>
        </w:rPr>
      </w:pPr>
      <w:r w:rsidRPr="00EA0BA2">
        <w:rPr>
          <w:sz w:val="24"/>
          <w:szCs w:val="24"/>
        </w:rPr>
        <w:t xml:space="preserve">Namn </w:t>
      </w:r>
      <w:r>
        <w:rPr>
          <w:sz w:val="24"/>
          <w:szCs w:val="24"/>
        </w:rPr>
        <w:tab/>
      </w:r>
      <w:r>
        <w:rPr>
          <w:sz w:val="24"/>
          <w:szCs w:val="24"/>
        </w:rPr>
        <w:tab/>
      </w:r>
      <w:r>
        <w:rPr>
          <w:sz w:val="24"/>
          <w:szCs w:val="24"/>
        </w:rPr>
        <w:tab/>
      </w:r>
      <w:r w:rsidRPr="00EA0BA2">
        <w:rPr>
          <w:sz w:val="24"/>
          <w:szCs w:val="24"/>
        </w:rPr>
        <w:t>Namn</w:t>
      </w:r>
    </w:p>
    <w:p w14:paraId="033D055E" w14:textId="77777777" w:rsidR="00090106" w:rsidRDefault="00090106" w:rsidP="00090106">
      <w:pPr>
        <w:rPr>
          <w:sz w:val="24"/>
          <w:szCs w:val="24"/>
        </w:rPr>
      </w:pPr>
    </w:p>
    <w:p w14:paraId="760ED40B" w14:textId="77777777" w:rsidR="00EA0BA2" w:rsidRDefault="00EA0BA2" w:rsidP="00EA0BA2">
      <w:pPr>
        <w:rPr>
          <w:sz w:val="24"/>
          <w:szCs w:val="24"/>
        </w:rPr>
      </w:pPr>
      <w:r w:rsidRPr="00EA0BA2">
        <w:rPr>
          <w:sz w:val="24"/>
          <w:szCs w:val="24"/>
        </w:rPr>
        <w:t>Ovanstående namnteckningar bevittnas</w:t>
      </w:r>
    </w:p>
    <w:p w14:paraId="13F8C1A1" w14:textId="77777777" w:rsidR="00025984" w:rsidRDefault="00025984" w:rsidP="00EA0BA2">
      <w:pPr>
        <w:rPr>
          <w:sz w:val="24"/>
          <w:szCs w:val="24"/>
        </w:rPr>
      </w:pPr>
    </w:p>
    <w:p w14:paraId="46711A35" w14:textId="77777777" w:rsidR="00025984" w:rsidRPr="00EA0BA2" w:rsidRDefault="00025984" w:rsidP="00EA0BA2">
      <w:pPr>
        <w:rPr>
          <w:sz w:val="24"/>
          <w:szCs w:val="24"/>
        </w:rPr>
      </w:pPr>
    </w:p>
    <w:p w14:paraId="0D586812" w14:textId="72A8DDFD" w:rsidR="00090106" w:rsidRPr="00EA0BA2" w:rsidRDefault="00DC7BAA" w:rsidP="00090106">
      <w:pPr>
        <w:spacing w:after="0"/>
        <w:rPr>
          <w:sz w:val="24"/>
          <w:szCs w:val="24"/>
        </w:rPr>
      </w:pPr>
      <w:r>
        <w:rPr>
          <w:sz w:val="24"/>
          <w:szCs w:val="24"/>
        </w:rPr>
        <w:t>…………………………………………………..</w:t>
      </w:r>
      <w:r w:rsidR="00090106">
        <w:rPr>
          <w:sz w:val="24"/>
          <w:szCs w:val="24"/>
        </w:rPr>
        <w:tab/>
      </w:r>
      <w:r>
        <w:rPr>
          <w:sz w:val="24"/>
          <w:szCs w:val="24"/>
        </w:rPr>
        <w:t>…………………………………………………….</w:t>
      </w:r>
    </w:p>
    <w:p w14:paraId="5D35690F" w14:textId="77777777" w:rsidR="00090106" w:rsidRDefault="00EA0BA2" w:rsidP="00090106">
      <w:pPr>
        <w:rPr>
          <w:sz w:val="24"/>
          <w:szCs w:val="24"/>
        </w:rPr>
      </w:pPr>
      <w:r w:rsidRPr="00EA0BA2">
        <w:rPr>
          <w:sz w:val="24"/>
          <w:szCs w:val="24"/>
        </w:rPr>
        <w:t>Namnförtydligande</w:t>
      </w:r>
      <w:r w:rsidR="00090106">
        <w:rPr>
          <w:sz w:val="24"/>
          <w:szCs w:val="24"/>
        </w:rPr>
        <w:tab/>
      </w:r>
      <w:r w:rsidR="00090106">
        <w:rPr>
          <w:sz w:val="24"/>
          <w:szCs w:val="24"/>
        </w:rPr>
        <w:tab/>
      </w:r>
      <w:r w:rsidR="00090106" w:rsidRPr="00EA0BA2">
        <w:rPr>
          <w:sz w:val="24"/>
          <w:szCs w:val="24"/>
        </w:rPr>
        <w:t>Namnförtydligande</w:t>
      </w:r>
    </w:p>
    <w:p w14:paraId="007327E1" w14:textId="650C44E1" w:rsidR="00EA0BA2" w:rsidRPr="00EA0BA2" w:rsidRDefault="00EA0BA2" w:rsidP="00EA0BA2">
      <w:pPr>
        <w:rPr>
          <w:sz w:val="24"/>
          <w:szCs w:val="24"/>
        </w:rPr>
      </w:pPr>
    </w:p>
    <w:p w14:paraId="4BC34FC3" w14:textId="1ED7C202" w:rsidR="00EA0BA2" w:rsidRDefault="00EA0BA2" w:rsidP="00EA0BA2">
      <w:pPr>
        <w:rPr>
          <w:sz w:val="24"/>
          <w:szCs w:val="24"/>
        </w:rPr>
      </w:pPr>
    </w:p>
    <w:p w14:paraId="74057564" w14:textId="77777777" w:rsidR="00EA0BA2" w:rsidRPr="00DC7BAA" w:rsidRDefault="00EA0BA2" w:rsidP="00EA0BA2">
      <w:pPr>
        <w:rPr>
          <w:sz w:val="24"/>
          <w:szCs w:val="24"/>
          <w:u w:val="single"/>
        </w:rPr>
      </w:pPr>
      <w:r w:rsidRPr="00DC7BAA">
        <w:rPr>
          <w:sz w:val="24"/>
          <w:szCs w:val="24"/>
          <w:u w:val="single"/>
        </w:rPr>
        <w:t>Kvittens handpenning</w:t>
      </w:r>
    </w:p>
    <w:p w14:paraId="10757345" w14:textId="77777777" w:rsidR="00EA0BA2" w:rsidRPr="00EA0BA2" w:rsidRDefault="00EA0BA2" w:rsidP="00EA0BA2">
      <w:pPr>
        <w:rPr>
          <w:sz w:val="24"/>
          <w:szCs w:val="24"/>
        </w:rPr>
      </w:pPr>
      <w:r w:rsidRPr="00EA0BA2">
        <w:rPr>
          <w:sz w:val="24"/>
          <w:szCs w:val="24"/>
        </w:rPr>
        <w:t>Ovanstående handpenning, …………………………. kronor, kvitteras härmed</w:t>
      </w:r>
    </w:p>
    <w:p w14:paraId="04D3CDF3" w14:textId="7D397D55" w:rsidR="00EA0BA2" w:rsidRDefault="00090106" w:rsidP="00EA0BA2">
      <w:pPr>
        <w:rPr>
          <w:sz w:val="24"/>
          <w:szCs w:val="24"/>
        </w:rPr>
      </w:pPr>
      <w:r>
        <w:rPr>
          <w:sz w:val="24"/>
          <w:szCs w:val="24"/>
        </w:rPr>
        <w:t>Stockholm</w:t>
      </w:r>
      <w:r w:rsidR="00EA0BA2" w:rsidRPr="00EA0BA2">
        <w:rPr>
          <w:sz w:val="24"/>
          <w:szCs w:val="24"/>
        </w:rPr>
        <w:t xml:space="preserve"> som ovan</w:t>
      </w:r>
    </w:p>
    <w:p w14:paraId="15CBA3FD" w14:textId="77777777" w:rsidR="00090106" w:rsidRPr="00EA0BA2" w:rsidRDefault="00090106" w:rsidP="00EA0BA2">
      <w:pPr>
        <w:rPr>
          <w:sz w:val="24"/>
          <w:szCs w:val="24"/>
        </w:rPr>
      </w:pPr>
    </w:p>
    <w:p w14:paraId="12FB7545" w14:textId="77777777" w:rsidR="00090106" w:rsidRDefault="00090106" w:rsidP="00090106">
      <w:pPr>
        <w:spacing w:after="0"/>
        <w:rPr>
          <w:sz w:val="24"/>
          <w:szCs w:val="24"/>
        </w:rPr>
      </w:pPr>
      <w:r>
        <w:rPr>
          <w:sz w:val="24"/>
          <w:szCs w:val="24"/>
        </w:rPr>
        <w:t>______________________________</w:t>
      </w:r>
    </w:p>
    <w:p w14:paraId="53CE9296" w14:textId="4DD4619F" w:rsidR="00090106" w:rsidRDefault="00DC7BAA" w:rsidP="00090106">
      <w:pPr>
        <w:spacing w:after="0"/>
        <w:rPr>
          <w:sz w:val="24"/>
          <w:szCs w:val="24"/>
        </w:rPr>
      </w:pPr>
      <w:r>
        <w:rPr>
          <w:sz w:val="24"/>
          <w:szCs w:val="24"/>
        </w:rPr>
        <w:t xml:space="preserve">Advokat </w:t>
      </w:r>
      <w:r w:rsidR="00090106">
        <w:rPr>
          <w:sz w:val="24"/>
          <w:szCs w:val="24"/>
        </w:rPr>
        <w:t>Emma Didrikson</w:t>
      </w:r>
    </w:p>
    <w:p w14:paraId="048926A9" w14:textId="77777777" w:rsidR="00D357A6" w:rsidRDefault="00E2332D" w:rsidP="00E2332D">
      <w:pPr>
        <w:tabs>
          <w:tab w:val="left" w:pos="3045"/>
        </w:tabs>
        <w:rPr>
          <w:sz w:val="24"/>
          <w:szCs w:val="24"/>
        </w:rPr>
      </w:pPr>
      <w:r w:rsidRPr="00802282">
        <w:rPr>
          <w:sz w:val="24"/>
          <w:szCs w:val="24"/>
        </w:rPr>
        <w:tab/>
      </w:r>
    </w:p>
    <w:p w14:paraId="00398352" w14:textId="77777777" w:rsidR="0075061C" w:rsidRDefault="0075061C" w:rsidP="00E2332D">
      <w:pPr>
        <w:tabs>
          <w:tab w:val="left" w:pos="3045"/>
        </w:tabs>
        <w:rPr>
          <w:sz w:val="24"/>
          <w:szCs w:val="24"/>
        </w:rPr>
      </w:pPr>
    </w:p>
    <w:p w14:paraId="4BDCBADB" w14:textId="77777777" w:rsidR="00A65B6D" w:rsidRDefault="00A65B6D" w:rsidP="00E2332D">
      <w:pPr>
        <w:tabs>
          <w:tab w:val="left" w:pos="3045"/>
        </w:tabs>
        <w:rPr>
          <w:sz w:val="24"/>
          <w:szCs w:val="24"/>
        </w:rPr>
      </w:pPr>
    </w:p>
    <w:p w14:paraId="057E6A13" w14:textId="77777777" w:rsidR="0075061C" w:rsidRDefault="0075061C" w:rsidP="00E2332D">
      <w:pPr>
        <w:tabs>
          <w:tab w:val="left" w:pos="3045"/>
        </w:tabs>
        <w:rPr>
          <w:sz w:val="24"/>
          <w:szCs w:val="24"/>
        </w:rPr>
      </w:pPr>
    </w:p>
    <w:p w14:paraId="791DB022" w14:textId="34D35404" w:rsidR="0075061C" w:rsidRDefault="0075061C" w:rsidP="00E2332D">
      <w:pPr>
        <w:tabs>
          <w:tab w:val="left" w:pos="3045"/>
        </w:tabs>
        <w:rPr>
          <w:b/>
          <w:bCs/>
          <w:sz w:val="24"/>
          <w:szCs w:val="24"/>
        </w:rPr>
      </w:pPr>
      <w:r>
        <w:rPr>
          <w:b/>
          <w:bCs/>
          <w:sz w:val="24"/>
          <w:szCs w:val="24"/>
        </w:rPr>
        <w:lastRenderedPageBreak/>
        <w:t>6. ANSÖKAN OM MEDLEMSKAP</w:t>
      </w:r>
    </w:p>
    <w:p w14:paraId="76743BA1" w14:textId="187607AD" w:rsidR="0075061C" w:rsidRDefault="00170F05" w:rsidP="00E2332D">
      <w:pPr>
        <w:tabs>
          <w:tab w:val="left" w:pos="3045"/>
        </w:tabs>
        <w:rPr>
          <w:sz w:val="24"/>
          <w:szCs w:val="24"/>
        </w:rPr>
      </w:pPr>
      <w:r>
        <w:rPr>
          <w:sz w:val="24"/>
          <w:szCs w:val="24"/>
        </w:rPr>
        <w:t>Till styrelsen för Bostadsrättsföreningen Saltsjöqvarn 1</w:t>
      </w:r>
      <w:r w:rsidR="008C5C31">
        <w:rPr>
          <w:sz w:val="24"/>
          <w:szCs w:val="24"/>
        </w:rPr>
        <w:t>:</w:t>
      </w:r>
    </w:p>
    <w:p w14:paraId="4D7EE723" w14:textId="674EB9EB" w:rsidR="008C5C31" w:rsidRDefault="008C5C31" w:rsidP="00E2332D">
      <w:pPr>
        <w:tabs>
          <w:tab w:val="left" w:pos="3045"/>
        </w:tabs>
        <w:rPr>
          <w:sz w:val="24"/>
          <w:szCs w:val="24"/>
        </w:rPr>
      </w:pPr>
      <w:r>
        <w:rPr>
          <w:sz w:val="24"/>
          <w:szCs w:val="24"/>
        </w:rPr>
        <w:t xml:space="preserve">Med stöd av </w:t>
      </w:r>
      <w:r w:rsidRPr="00A51F41">
        <w:rPr>
          <w:sz w:val="24"/>
          <w:szCs w:val="24"/>
          <w:u w:val="single"/>
        </w:rPr>
        <w:t>bifogade</w:t>
      </w:r>
      <w:r>
        <w:rPr>
          <w:sz w:val="24"/>
          <w:szCs w:val="24"/>
        </w:rPr>
        <w:t xml:space="preserve"> förvärvshandling ansöker undertecknad(e) köpare om medlemskap i </w:t>
      </w:r>
      <w:r w:rsidR="004248E1">
        <w:rPr>
          <w:sz w:val="24"/>
          <w:szCs w:val="24"/>
        </w:rPr>
        <w:t>b</w:t>
      </w:r>
      <w:r w:rsidR="00A47C9F">
        <w:rPr>
          <w:sz w:val="24"/>
          <w:szCs w:val="24"/>
        </w:rPr>
        <w:t xml:space="preserve">ostadsrättsföreningen. Samtidigt begär </w:t>
      </w:r>
      <w:r w:rsidR="004248E1">
        <w:rPr>
          <w:sz w:val="24"/>
          <w:szCs w:val="24"/>
        </w:rPr>
        <w:t xml:space="preserve">nedan angivna säljare utträde ur </w:t>
      </w:r>
      <w:r w:rsidR="00D223D8">
        <w:rPr>
          <w:sz w:val="24"/>
          <w:szCs w:val="24"/>
        </w:rPr>
        <w:t xml:space="preserve">densamma. </w:t>
      </w:r>
    </w:p>
    <w:p w14:paraId="72F5DA09" w14:textId="77777777" w:rsidR="00D223D8" w:rsidRPr="00E36876" w:rsidRDefault="00D223D8" w:rsidP="00D223D8">
      <w:pPr>
        <w:rPr>
          <w:sz w:val="24"/>
          <w:szCs w:val="24"/>
          <w:u w:val="single"/>
        </w:rPr>
      </w:pPr>
      <w:r w:rsidRPr="00E36876">
        <w:rPr>
          <w:sz w:val="24"/>
          <w:szCs w:val="24"/>
          <w:u w:val="single"/>
        </w:rPr>
        <w:t>Säljare</w:t>
      </w:r>
      <w:r>
        <w:rPr>
          <w:sz w:val="24"/>
          <w:szCs w:val="24"/>
          <w:u w:val="single"/>
        </w:rPr>
        <w:t>:</w:t>
      </w:r>
    </w:p>
    <w:p w14:paraId="5CBA73DE" w14:textId="2C6062B6" w:rsidR="00D223D8" w:rsidRPr="00EA0BA2" w:rsidRDefault="00D223D8" w:rsidP="00D223D8">
      <w:pPr>
        <w:rPr>
          <w:sz w:val="24"/>
          <w:szCs w:val="24"/>
        </w:rPr>
      </w:pPr>
      <w:r w:rsidRPr="00EA0BA2">
        <w:rPr>
          <w:sz w:val="24"/>
          <w:szCs w:val="24"/>
        </w:rPr>
        <w:t xml:space="preserve">1. Säljare nr 1 …………………………… </w:t>
      </w:r>
      <w:r w:rsidR="000F2295">
        <w:rPr>
          <w:sz w:val="24"/>
          <w:szCs w:val="24"/>
        </w:rPr>
        <w:t>(</w:t>
      </w:r>
      <w:r>
        <w:rPr>
          <w:sz w:val="24"/>
          <w:szCs w:val="24"/>
        </w:rPr>
        <w:t>1/3</w:t>
      </w:r>
      <w:r w:rsidR="000F2295">
        <w:rPr>
          <w:sz w:val="24"/>
          <w:szCs w:val="24"/>
        </w:rPr>
        <w:t>)</w:t>
      </w:r>
    </w:p>
    <w:p w14:paraId="77FBFB5D" w14:textId="614273EB" w:rsidR="00D223D8" w:rsidRDefault="00D223D8" w:rsidP="00D223D8">
      <w:pPr>
        <w:rPr>
          <w:sz w:val="24"/>
          <w:szCs w:val="24"/>
        </w:rPr>
      </w:pPr>
      <w:r w:rsidRPr="00EA0BA2">
        <w:rPr>
          <w:sz w:val="24"/>
          <w:szCs w:val="24"/>
        </w:rPr>
        <w:t xml:space="preserve">2. Säljare nr 2 </w:t>
      </w:r>
      <w:r>
        <w:rPr>
          <w:sz w:val="24"/>
          <w:szCs w:val="24"/>
        </w:rPr>
        <w:t>(dödsbo)</w:t>
      </w:r>
      <w:r w:rsidRPr="00EA0BA2">
        <w:rPr>
          <w:sz w:val="24"/>
          <w:szCs w:val="24"/>
        </w:rPr>
        <w:t xml:space="preserve">………………………….. </w:t>
      </w:r>
      <w:r w:rsidR="000F2295">
        <w:rPr>
          <w:sz w:val="24"/>
          <w:szCs w:val="24"/>
        </w:rPr>
        <w:t>(</w:t>
      </w:r>
      <w:r>
        <w:rPr>
          <w:sz w:val="24"/>
          <w:szCs w:val="24"/>
        </w:rPr>
        <w:t>1/3</w:t>
      </w:r>
      <w:r w:rsidR="000F2295">
        <w:rPr>
          <w:sz w:val="24"/>
          <w:szCs w:val="24"/>
        </w:rPr>
        <w:t>)</w:t>
      </w:r>
    </w:p>
    <w:p w14:paraId="18E71852" w14:textId="2732B7AD" w:rsidR="00D223D8" w:rsidRDefault="00D223D8" w:rsidP="00D223D8">
      <w:pPr>
        <w:rPr>
          <w:sz w:val="24"/>
          <w:szCs w:val="24"/>
        </w:rPr>
      </w:pPr>
      <w:r>
        <w:rPr>
          <w:sz w:val="24"/>
          <w:szCs w:val="24"/>
        </w:rPr>
        <w:t xml:space="preserve">3. Säljare nr 3……………………………. </w:t>
      </w:r>
      <w:r w:rsidR="000F2295">
        <w:rPr>
          <w:sz w:val="24"/>
          <w:szCs w:val="24"/>
        </w:rPr>
        <w:t>(</w:t>
      </w:r>
      <w:r>
        <w:rPr>
          <w:sz w:val="24"/>
          <w:szCs w:val="24"/>
        </w:rPr>
        <w:t>1/6</w:t>
      </w:r>
      <w:r w:rsidR="000F2295">
        <w:rPr>
          <w:sz w:val="24"/>
          <w:szCs w:val="24"/>
        </w:rPr>
        <w:t>)</w:t>
      </w:r>
    </w:p>
    <w:p w14:paraId="3E7A99FE" w14:textId="35924EF6" w:rsidR="00D223D8" w:rsidRPr="00EA0BA2" w:rsidRDefault="00D223D8" w:rsidP="00D223D8">
      <w:pPr>
        <w:rPr>
          <w:sz w:val="24"/>
          <w:szCs w:val="24"/>
        </w:rPr>
      </w:pPr>
      <w:r>
        <w:rPr>
          <w:sz w:val="24"/>
          <w:szCs w:val="24"/>
        </w:rPr>
        <w:t xml:space="preserve">4. Säljare nr 4……………………………. </w:t>
      </w:r>
      <w:r w:rsidR="000F2295">
        <w:rPr>
          <w:sz w:val="24"/>
          <w:szCs w:val="24"/>
        </w:rPr>
        <w:t>(</w:t>
      </w:r>
      <w:r>
        <w:rPr>
          <w:sz w:val="24"/>
          <w:szCs w:val="24"/>
        </w:rPr>
        <w:t>1/6</w:t>
      </w:r>
      <w:r w:rsidR="000F2295">
        <w:rPr>
          <w:sz w:val="24"/>
          <w:szCs w:val="24"/>
        </w:rPr>
        <w:t>)</w:t>
      </w:r>
    </w:p>
    <w:p w14:paraId="0072706E" w14:textId="77777777" w:rsidR="00D223D8" w:rsidRPr="00EA0BA2" w:rsidRDefault="00D223D8" w:rsidP="00D223D8">
      <w:pPr>
        <w:rPr>
          <w:sz w:val="24"/>
          <w:szCs w:val="24"/>
        </w:rPr>
      </w:pPr>
      <w:r w:rsidRPr="008E4DB5">
        <w:rPr>
          <w:sz w:val="24"/>
          <w:szCs w:val="24"/>
          <w:u w:val="single"/>
        </w:rPr>
        <w:t>God man</w:t>
      </w:r>
      <w:r>
        <w:rPr>
          <w:sz w:val="24"/>
          <w:szCs w:val="24"/>
        </w:rPr>
        <w:t>:</w:t>
      </w:r>
    </w:p>
    <w:p w14:paraId="414FE68E" w14:textId="77777777" w:rsidR="00D223D8" w:rsidRPr="00EA0BA2" w:rsidRDefault="00D223D8" w:rsidP="00D223D8">
      <w:pPr>
        <w:spacing w:after="0"/>
        <w:rPr>
          <w:sz w:val="24"/>
          <w:szCs w:val="24"/>
        </w:rPr>
      </w:pPr>
      <w:r>
        <w:rPr>
          <w:sz w:val="24"/>
          <w:szCs w:val="24"/>
        </w:rPr>
        <w:t xml:space="preserve">Advokat </w:t>
      </w:r>
      <w:r w:rsidRPr="008E4DB5">
        <w:rPr>
          <w:sz w:val="24"/>
          <w:szCs w:val="24"/>
        </w:rPr>
        <w:t>Emma Didrikson</w:t>
      </w:r>
    </w:p>
    <w:p w14:paraId="314CB113" w14:textId="77777777" w:rsidR="00D223D8" w:rsidRPr="00EA0BA2" w:rsidRDefault="00D223D8" w:rsidP="00D223D8">
      <w:pPr>
        <w:spacing w:after="0"/>
        <w:rPr>
          <w:sz w:val="24"/>
          <w:szCs w:val="24"/>
        </w:rPr>
      </w:pPr>
      <w:r>
        <w:rPr>
          <w:sz w:val="24"/>
          <w:szCs w:val="24"/>
        </w:rPr>
        <w:t>Agat Advokater</w:t>
      </w:r>
    </w:p>
    <w:p w14:paraId="663202E3" w14:textId="77777777" w:rsidR="00D223D8" w:rsidRPr="00EA0BA2" w:rsidRDefault="00D223D8" w:rsidP="00D223D8">
      <w:pPr>
        <w:spacing w:after="0"/>
        <w:rPr>
          <w:sz w:val="24"/>
          <w:szCs w:val="24"/>
        </w:rPr>
      </w:pPr>
      <w:r>
        <w:rPr>
          <w:sz w:val="24"/>
          <w:szCs w:val="24"/>
        </w:rPr>
        <w:t>Vasagatan 46</w:t>
      </w:r>
    </w:p>
    <w:p w14:paraId="27A5A844" w14:textId="77777777" w:rsidR="00D223D8" w:rsidRDefault="00D223D8" w:rsidP="00D223D8">
      <w:pPr>
        <w:spacing w:after="0"/>
        <w:rPr>
          <w:sz w:val="24"/>
          <w:szCs w:val="24"/>
        </w:rPr>
      </w:pPr>
      <w:r>
        <w:rPr>
          <w:sz w:val="24"/>
          <w:szCs w:val="24"/>
        </w:rPr>
        <w:t>111 20 Stockholm</w:t>
      </w:r>
    </w:p>
    <w:p w14:paraId="1934FE77" w14:textId="77777777" w:rsidR="00D223D8" w:rsidRDefault="00D223D8" w:rsidP="00D223D8">
      <w:pPr>
        <w:spacing w:after="0"/>
        <w:rPr>
          <w:sz w:val="24"/>
          <w:szCs w:val="24"/>
        </w:rPr>
      </w:pPr>
    </w:p>
    <w:p w14:paraId="2112D2D4" w14:textId="77777777" w:rsidR="00D223D8" w:rsidRPr="00EA0BA2" w:rsidRDefault="00D223D8" w:rsidP="00D223D8">
      <w:pPr>
        <w:rPr>
          <w:sz w:val="24"/>
          <w:szCs w:val="24"/>
        </w:rPr>
      </w:pPr>
      <w:r w:rsidRPr="008E4DB5">
        <w:rPr>
          <w:sz w:val="24"/>
          <w:szCs w:val="24"/>
          <w:u w:val="single"/>
        </w:rPr>
        <w:t>Förordnade</w:t>
      </w:r>
      <w:r>
        <w:rPr>
          <w:sz w:val="24"/>
          <w:szCs w:val="24"/>
        </w:rPr>
        <w:t>:</w:t>
      </w:r>
    </w:p>
    <w:p w14:paraId="236039FA" w14:textId="26789D11" w:rsidR="00D223D8" w:rsidRPr="00EA0BA2" w:rsidRDefault="00D223D8" w:rsidP="00D223D8">
      <w:pPr>
        <w:rPr>
          <w:sz w:val="24"/>
          <w:szCs w:val="24"/>
        </w:rPr>
      </w:pPr>
      <w:r>
        <w:rPr>
          <w:sz w:val="24"/>
          <w:szCs w:val="24"/>
        </w:rPr>
        <w:t xml:space="preserve">Nacka </w:t>
      </w:r>
      <w:r w:rsidRPr="00EA0BA2">
        <w:rPr>
          <w:sz w:val="24"/>
          <w:szCs w:val="24"/>
        </w:rPr>
        <w:t xml:space="preserve">tingsrätts beslut av den </w:t>
      </w:r>
      <w:r>
        <w:rPr>
          <w:sz w:val="24"/>
          <w:szCs w:val="24"/>
        </w:rPr>
        <w:t>13 juni</w:t>
      </w:r>
      <w:r w:rsidRPr="00EA0BA2">
        <w:rPr>
          <w:sz w:val="24"/>
          <w:szCs w:val="24"/>
        </w:rPr>
        <w:t xml:space="preserve"> 202</w:t>
      </w:r>
      <w:r>
        <w:rPr>
          <w:sz w:val="24"/>
          <w:szCs w:val="24"/>
        </w:rPr>
        <w:t>3</w:t>
      </w:r>
      <w:r w:rsidRPr="00EA0BA2">
        <w:rPr>
          <w:sz w:val="24"/>
          <w:szCs w:val="24"/>
        </w:rPr>
        <w:t xml:space="preserve"> i mål nr: Ä </w:t>
      </w:r>
      <w:r>
        <w:rPr>
          <w:sz w:val="24"/>
          <w:szCs w:val="24"/>
        </w:rPr>
        <w:t xml:space="preserve">854-22, </w:t>
      </w:r>
      <w:r w:rsidRPr="00025984">
        <w:rPr>
          <w:sz w:val="24"/>
          <w:szCs w:val="24"/>
          <w:u w:val="single"/>
        </w:rPr>
        <w:t>bifogas</w:t>
      </w:r>
      <w:r>
        <w:rPr>
          <w:sz w:val="24"/>
          <w:szCs w:val="24"/>
        </w:rPr>
        <w:t>.</w:t>
      </w:r>
    </w:p>
    <w:p w14:paraId="478828C3" w14:textId="1EA2D63F" w:rsidR="00D223D8" w:rsidRDefault="00D223D8" w:rsidP="00D223D8">
      <w:pPr>
        <w:rPr>
          <w:sz w:val="24"/>
          <w:szCs w:val="24"/>
        </w:rPr>
      </w:pPr>
      <w:r w:rsidRPr="004B609F">
        <w:rPr>
          <w:sz w:val="24"/>
          <w:szCs w:val="24"/>
          <w:u w:val="single"/>
        </w:rPr>
        <w:t>Köpare</w:t>
      </w:r>
      <w:r w:rsidRPr="00EA0BA2">
        <w:rPr>
          <w:sz w:val="24"/>
          <w:szCs w:val="24"/>
        </w:rPr>
        <w:t>:</w:t>
      </w:r>
    </w:p>
    <w:p w14:paraId="30328376" w14:textId="77777777" w:rsidR="00E131DF" w:rsidRPr="00EA0BA2" w:rsidRDefault="00E131DF" w:rsidP="00D223D8">
      <w:pPr>
        <w:rPr>
          <w:sz w:val="24"/>
          <w:szCs w:val="24"/>
        </w:rPr>
      </w:pPr>
    </w:p>
    <w:p w14:paraId="4D909E6D" w14:textId="77777777" w:rsidR="00D223D8" w:rsidRPr="00EA0BA2" w:rsidRDefault="00D223D8" w:rsidP="00D223D8">
      <w:pPr>
        <w:spacing w:after="0"/>
        <w:rPr>
          <w:sz w:val="24"/>
          <w:szCs w:val="24"/>
        </w:rPr>
      </w:pPr>
      <w:r>
        <w:rPr>
          <w:sz w:val="24"/>
          <w:szCs w:val="24"/>
        </w:rPr>
        <w:t>……………………………………………….</w:t>
      </w:r>
      <w:r>
        <w:rPr>
          <w:sz w:val="24"/>
          <w:szCs w:val="24"/>
        </w:rPr>
        <w:tab/>
        <w:t>…………………………………………………….</w:t>
      </w:r>
    </w:p>
    <w:p w14:paraId="401A906B" w14:textId="77777777" w:rsidR="00D223D8" w:rsidRDefault="00D223D8" w:rsidP="00D223D8">
      <w:pPr>
        <w:spacing w:after="0"/>
        <w:rPr>
          <w:sz w:val="24"/>
          <w:szCs w:val="24"/>
        </w:rPr>
      </w:pPr>
      <w:r w:rsidRPr="00EA0BA2">
        <w:rPr>
          <w:sz w:val="24"/>
          <w:szCs w:val="24"/>
        </w:rPr>
        <w:t xml:space="preserve">Namn </w:t>
      </w:r>
      <w:r>
        <w:rPr>
          <w:sz w:val="24"/>
          <w:szCs w:val="24"/>
        </w:rPr>
        <w:tab/>
      </w:r>
      <w:r>
        <w:rPr>
          <w:sz w:val="24"/>
          <w:szCs w:val="24"/>
        </w:rPr>
        <w:tab/>
      </w:r>
      <w:r>
        <w:rPr>
          <w:sz w:val="24"/>
          <w:szCs w:val="24"/>
        </w:rPr>
        <w:tab/>
      </w:r>
      <w:r w:rsidRPr="00EA0BA2">
        <w:rPr>
          <w:sz w:val="24"/>
          <w:szCs w:val="24"/>
        </w:rPr>
        <w:t>Namn</w:t>
      </w:r>
    </w:p>
    <w:p w14:paraId="56232406" w14:textId="77777777" w:rsidR="00D223D8" w:rsidRDefault="00D223D8" w:rsidP="00D223D8">
      <w:pPr>
        <w:rPr>
          <w:sz w:val="24"/>
          <w:szCs w:val="24"/>
        </w:rPr>
      </w:pPr>
    </w:p>
    <w:p w14:paraId="1D29DB24" w14:textId="77777777" w:rsidR="00D223D8" w:rsidRDefault="00D223D8" w:rsidP="00D223D8">
      <w:pPr>
        <w:spacing w:after="0"/>
        <w:rPr>
          <w:sz w:val="24"/>
          <w:szCs w:val="24"/>
        </w:rPr>
      </w:pPr>
      <w:r>
        <w:rPr>
          <w:sz w:val="24"/>
          <w:szCs w:val="24"/>
        </w:rPr>
        <w:t>……………………………………………….</w:t>
      </w:r>
      <w:r>
        <w:rPr>
          <w:sz w:val="24"/>
          <w:szCs w:val="24"/>
        </w:rPr>
        <w:tab/>
        <w:t>…………………………………………………….</w:t>
      </w:r>
    </w:p>
    <w:p w14:paraId="69C8A933" w14:textId="77777777" w:rsidR="00D223D8" w:rsidRPr="00EA0BA2" w:rsidRDefault="00D223D8" w:rsidP="00D223D8">
      <w:pPr>
        <w:spacing w:after="0"/>
        <w:rPr>
          <w:sz w:val="24"/>
          <w:szCs w:val="24"/>
        </w:rPr>
      </w:pPr>
      <w:r w:rsidRPr="00EA0BA2">
        <w:rPr>
          <w:sz w:val="24"/>
          <w:szCs w:val="24"/>
        </w:rPr>
        <w:t xml:space="preserve">Personnummer </w:t>
      </w:r>
      <w:r>
        <w:rPr>
          <w:sz w:val="24"/>
          <w:szCs w:val="24"/>
        </w:rPr>
        <w:tab/>
      </w:r>
      <w:r>
        <w:rPr>
          <w:sz w:val="24"/>
          <w:szCs w:val="24"/>
        </w:rPr>
        <w:tab/>
      </w:r>
      <w:r w:rsidRPr="00EA0BA2">
        <w:rPr>
          <w:sz w:val="24"/>
          <w:szCs w:val="24"/>
        </w:rPr>
        <w:t>Personnummer</w:t>
      </w:r>
    </w:p>
    <w:p w14:paraId="52100169" w14:textId="77777777" w:rsidR="00D223D8" w:rsidRDefault="00D223D8" w:rsidP="00D223D8">
      <w:pPr>
        <w:rPr>
          <w:sz w:val="24"/>
          <w:szCs w:val="24"/>
        </w:rPr>
      </w:pPr>
    </w:p>
    <w:p w14:paraId="4B130AF6" w14:textId="77777777" w:rsidR="00D223D8" w:rsidRDefault="00D223D8" w:rsidP="00D223D8">
      <w:pPr>
        <w:spacing w:after="0"/>
        <w:rPr>
          <w:sz w:val="24"/>
          <w:szCs w:val="24"/>
        </w:rPr>
      </w:pPr>
      <w:r>
        <w:rPr>
          <w:sz w:val="24"/>
          <w:szCs w:val="24"/>
        </w:rPr>
        <w:t>……………………………………………….</w:t>
      </w:r>
      <w:r>
        <w:rPr>
          <w:sz w:val="24"/>
          <w:szCs w:val="24"/>
        </w:rPr>
        <w:tab/>
        <w:t>…………………………………………………….</w:t>
      </w:r>
    </w:p>
    <w:p w14:paraId="349855D6" w14:textId="77777777" w:rsidR="00D223D8" w:rsidRPr="00EA0BA2" w:rsidRDefault="00D223D8" w:rsidP="00D223D8">
      <w:pPr>
        <w:spacing w:after="0"/>
        <w:rPr>
          <w:sz w:val="24"/>
          <w:szCs w:val="24"/>
        </w:rPr>
      </w:pPr>
      <w:r>
        <w:rPr>
          <w:sz w:val="24"/>
          <w:szCs w:val="24"/>
        </w:rPr>
        <w:t>Adress</w:t>
      </w:r>
      <w:r>
        <w:rPr>
          <w:sz w:val="24"/>
          <w:szCs w:val="24"/>
        </w:rPr>
        <w:tab/>
      </w:r>
      <w:r>
        <w:rPr>
          <w:sz w:val="24"/>
          <w:szCs w:val="24"/>
        </w:rPr>
        <w:tab/>
      </w:r>
      <w:r>
        <w:rPr>
          <w:sz w:val="24"/>
          <w:szCs w:val="24"/>
        </w:rPr>
        <w:tab/>
        <w:t>Adress</w:t>
      </w:r>
    </w:p>
    <w:p w14:paraId="64F3238F" w14:textId="77777777" w:rsidR="00D223D8" w:rsidRDefault="00D223D8" w:rsidP="00E2332D">
      <w:pPr>
        <w:tabs>
          <w:tab w:val="left" w:pos="3045"/>
        </w:tabs>
        <w:rPr>
          <w:sz w:val="24"/>
          <w:szCs w:val="24"/>
        </w:rPr>
      </w:pPr>
    </w:p>
    <w:p w14:paraId="109D3D8A" w14:textId="57E7B58E" w:rsidR="00E131DF" w:rsidRDefault="00E131DF" w:rsidP="00E2332D">
      <w:pPr>
        <w:tabs>
          <w:tab w:val="left" w:pos="3045"/>
        </w:tabs>
        <w:rPr>
          <w:sz w:val="24"/>
          <w:szCs w:val="24"/>
        </w:rPr>
      </w:pPr>
      <w:r w:rsidRPr="00E131DF">
        <w:rPr>
          <w:sz w:val="24"/>
          <w:szCs w:val="24"/>
          <w:u w:val="single"/>
        </w:rPr>
        <w:t>Bostadsrätt</w:t>
      </w:r>
      <w:r>
        <w:rPr>
          <w:sz w:val="24"/>
          <w:szCs w:val="24"/>
        </w:rPr>
        <w:t>:</w:t>
      </w:r>
    </w:p>
    <w:p w14:paraId="00A48B2E" w14:textId="57E8414E" w:rsidR="00E131DF" w:rsidRDefault="00E131DF" w:rsidP="00E2332D">
      <w:pPr>
        <w:tabs>
          <w:tab w:val="left" w:pos="3045"/>
        </w:tabs>
        <w:rPr>
          <w:sz w:val="24"/>
          <w:szCs w:val="24"/>
        </w:rPr>
      </w:pPr>
      <w:r>
        <w:rPr>
          <w:sz w:val="24"/>
          <w:szCs w:val="24"/>
        </w:rPr>
        <w:t>Lägenhet nr 3103 med adress Bageribacken 6</w:t>
      </w:r>
    </w:p>
    <w:p w14:paraId="6FD322F7" w14:textId="518D8C76" w:rsidR="001866B1" w:rsidRDefault="001866B1" w:rsidP="00E2332D">
      <w:pPr>
        <w:tabs>
          <w:tab w:val="left" w:pos="3045"/>
        </w:tabs>
        <w:rPr>
          <w:sz w:val="24"/>
          <w:szCs w:val="24"/>
        </w:rPr>
      </w:pPr>
      <w:r w:rsidRPr="001866B1">
        <w:rPr>
          <w:sz w:val="24"/>
          <w:szCs w:val="24"/>
          <w:u w:val="single"/>
        </w:rPr>
        <w:lastRenderedPageBreak/>
        <w:t>Tillträdesdag</w:t>
      </w:r>
      <w:r>
        <w:rPr>
          <w:sz w:val="24"/>
          <w:szCs w:val="24"/>
        </w:rPr>
        <w:t xml:space="preserve">: </w:t>
      </w:r>
    </w:p>
    <w:p w14:paraId="15E540F8" w14:textId="094C8D22" w:rsidR="000877B5" w:rsidRDefault="001866B1" w:rsidP="00E2332D">
      <w:pPr>
        <w:tabs>
          <w:tab w:val="left" w:pos="3045"/>
        </w:tabs>
        <w:rPr>
          <w:sz w:val="24"/>
          <w:szCs w:val="24"/>
        </w:rPr>
      </w:pPr>
      <w:r>
        <w:rPr>
          <w:sz w:val="24"/>
          <w:szCs w:val="24"/>
        </w:rPr>
        <w:t>Den 31 mars 2023</w:t>
      </w:r>
    </w:p>
    <w:p w14:paraId="18F62AD2" w14:textId="77777777" w:rsidR="000F2295" w:rsidRDefault="000F2295" w:rsidP="00E2332D">
      <w:pPr>
        <w:tabs>
          <w:tab w:val="left" w:pos="3045"/>
        </w:tabs>
        <w:rPr>
          <w:sz w:val="24"/>
          <w:szCs w:val="24"/>
        </w:rPr>
      </w:pPr>
    </w:p>
    <w:p w14:paraId="09622435" w14:textId="712E41A9" w:rsidR="001866B1" w:rsidRDefault="00FC46AC" w:rsidP="00E2332D">
      <w:pPr>
        <w:tabs>
          <w:tab w:val="left" w:pos="3045"/>
        </w:tabs>
        <w:rPr>
          <w:sz w:val="24"/>
          <w:szCs w:val="24"/>
        </w:rPr>
      </w:pPr>
      <w:r>
        <w:rPr>
          <w:sz w:val="24"/>
          <w:szCs w:val="24"/>
        </w:rPr>
        <w:t>Ovan a</w:t>
      </w:r>
      <w:r w:rsidR="00A51F41">
        <w:rPr>
          <w:sz w:val="24"/>
          <w:szCs w:val="24"/>
        </w:rPr>
        <w:t>ngivna säljare begär härmed</w:t>
      </w:r>
      <w:r>
        <w:rPr>
          <w:sz w:val="24"/>
          <w:szCs w:val="24"/>
        </w:rPr>
        <w:t xml:space="preserve">, genom </w:t>
      </w:r>
      <w:r w:rsidR="000877B5">
        <w:rPr>
          <w:sz w:val="24"/>
          <w:szCs w:val="24"/>
        </w:rPr>
        <w:t xml:space="preserve">av tingsrätten förordnad </w:t>
      </w:r>
      <w:r>
        <w:rPr>
          <w:sz w:val="24"/>
          <w:szCs w:val="24"/>
        </w:rPr>
        <w:t>god man Emma Didrikson,</w:t>
      </w:r>
      <w:r w:rsidR="00A51F41">
        <w:rPr>
          <w:sz w:val="24"/>
          <w:szCs w:val="24"/>
        </w:rPr>
        <w:t xml:space="preserve"> utträde ur föreningen</w:t>
      </w:r>
      <w:r w:rsidR="00C93419">
        <w:rPr>
          <w:sz w:val="24"/>
          <w:szCs w:val="24"/>
        </w:rPr>
        <w:t>.</w:t>
      </w:r>
    </w:p>
    <w:p w14:paraId="1B8E3D1A" w14:textId="629F1D5B" w:rsidR="00FC46AC" w:rsidRDefault="000877B5" w:rsidP="00E2332D">
      <w:pPr>
        <w:tabs>
          <w:tab w:val="left" w:pos="3045"/>
        </w:tabs>
        <w:rPr>
          <w:sz w:val="24"/>
          <w:szCs w:val="24"/>
        </w:rPr>
      </w:pPr>
      <w:r>
        <w:rPr>
          <w:sz w:val="24"/>
          <w:szCs w:val="24"/>
        </w:rPr>
        <w:t>Stockholm den 17 mars 2023</w:t>
      </w:r>
    </w:p>
    <w:p w14:paraId="337E1330" w14:textId="77777777" w:rsidR="000877B5" w:rsidRDefault="000877B5" w:rsidP="000877B5">
      <w:pPr>
        <w:spacing w:after="0"/>
        <w:rPr>
          <w:sz w:val="24"/>
          <w:szCs w:val="24"/>
        </w:rPr>
      </w:pPr>
    </w:p>
    <w:p w14:paraId="19E00126" w14:textId="77777777" w:rsidR="000877B5" w:rsidRDefault="000877B5" w:rsidP="000877B5">
      <w:pPr>
        <w:spacing w:after="0"/>
        <w:rPr>
          <w:sz w:val="24"/>
          <w:szCs w:val="24"/>
        </w:rPr>
      </w:pPr>
    </w:p>
    <w:p w14:paraId="2C729489" w14:textId="06B2F14E" w:rsidR="000877B5" w:rsidRDefault="000877B5" w:rsidP="000877B5">
      <w:pPr>
        <w:spacing w:after="0"/>
        <w:rPr>
          <w:sz w:val="24"/>
          <w:szCs w:val="24"/>
        </w:rPr>
      </w:pPr>
      <w:r>
        <w:rPr>
          <w:sz w:val="24"/>
          <w:szCs w:val="24"/>
        </w:rPr>
        <w:t>………………………………………………………………</w:t>
      </w:r>
    </w:p>
    <w:p w14:paraId="42B90C35" w14:textId="77777777" w:rsidR="000877B5" w:rsidRDefault="000877B5" w:rsidP="000877B5">
      <w:pPr>
        <w:spacing w:after="0"/>
        <w:rPr>
          <w:sz w:val="24"/>
          <w:szCs w:val="24"/>
        </w:rPr>
      </w:pPr>
      <w:r>
        <w:rPr>
          <w:sz w:val="24"/>
          <w:szCs w:val="24"/>
        </w:rPr>
        <w:t>Advokat Emma Didrikson</w:t>
      </w:r>
    </w:p>
    <w:p w14:paraId="5ED8CDD8" w14:textId="77777777" w:rsidR="000877B5" w:rsidRDefault="000877B5" w:rsidP="00E2332D">
      <w:pPr>
        <w:tabs>
          <w:tab w:val="left" w:pos="3045"/>
        </w:tabs>
        <w:rPr>
          <w:sz w:val="24"/>
          <w:szCs w:val="24"/>
        </w:rPr>
      </w:pPr>
    </w:p>
    <w:p w14:paraId="15CE6A62" w14:textId="05AB0EF7" w:rsidR="000877B5" w:rsidRDefault="000877B5" w:rsidP="00E2332D">
      <w:pPr>
        <w:tabs>
          <w:tab w:val="left" w:pos="3045"/>
        </w:tabs>
        <w:rPr>
          <w:sz w:val="24"/>
          <w:szCs w:val="24"/>
        </w:rPr>
      </w:pPr>
      <w:r>
        <w:rPr>
          <w:sz w:val="24"/>
          <w:szCs w:val="24"/>
        </w:rPr>
        <w:t>Undertecknad</w:t>
      </w:r>
      <w:r w:rsidR="00C93419">
        <w:rPr>
          <w:sz w:val="24"/>
          <w:szCs w:val="24"/>
        </w:rPr>
        <w:t>(</w:t>
      </w:r>
      <w:r>
        <w:rPr>
          <w:sz w:val="24"/>
          <w:szCs w:val="24"/>
        </w:rPr>
        <w:t>e</w:t>
      </w:r>
      <w:r w:rsidR="00C93419">
        <w:rPr>
          <w:sz w:val="24"/>
          <w:szCs w:val="24"/>
        </w:rPr>
        <w:t>)</w:t>
      </w:r>
      <w:r>
        <w:rPr>
          <w:sz w:val="24"/>
          <w:szCs w:val="24"/>
        </w:rPr>
        <w:t xml:space="preserve"> köpare ansöker härmed om medlemskap i föreningen samt förbinder sig att iakttaga föreningens stadgar och ordningsregler, av vilka jag/vi tagit del av. </w:t>
      </w:r>
    </w:p>
    <w:p w14:paraId="6FA85231" w14:textId="5F8F3980" w:rsidR="00530DB7" w:rsidRDefault="00530DB7" w:rsidP="00E2332D">
      <w:pPr>
        <w:tabs>
          <w:tab w:val="left" w:pos="3045"/>
        </w:tabs>
        <w:rPr>
          <w:sz w:val="24"/>
          <w:szCs w:val="24"/>
        </w:rPr>
      </w:pPr>
      <w:r>
        <w:rPr>
          <w:sz w:val="24"/>
          <w:szCs w:val="24"/>
        </w:rPr>
        <w:t>Stockholm den 17 mars 2023</w:t>
      </w:r>
    </w:p>
    <w:p w14:paraId="7D6C34EB" w14:textId="77777777" w:rsidR="00B826DF" w:rsidRPr="00EA0BA2" w:rsidRDefault="00B826DF" w:rsidP="00530DB7">
      <w:pPr>
        <w:rPr>
          <w:sz w:val="24"/>
          <w:szCs w:val="24"/>
        </w:rPr>
      </w:pPr>
    </w:p>
    <w:p w14:paraId="12F15718" w14:textId="77777777" w:rsidR="00530DB7" w:rsidRPr="00EA0BA2" w:rsidRDefault="00530DB7" w:rsidP="00530DB7">
      <w:pPr>
        <w:spacing w:after="0"/>
        <w:rPr>
          <w:sz w:val="24"/>
          <w:szCs w:val="24"/>
        </w:rPr>
      </w:pPr>
      <w:r>
        <w:rPr>
          <w:sz w:val="24"/>
          <w:szCs w:val="24"/>
        </w:rPr>
        <w:t>…………………………………………………</w:t>
      </w:r>
      <w:r>
        <w:rPr>
          <w:sz w:val="24"/>
          <w:szCs w:val="24"/>
        </w:rPr>
        <w:tab/>
        <w:t>……………………………………………………..</w:t>
      </w:r>
    </w:p>
    <w:p w14:paraId="4FA701A5" w14:textId="77777777" w:rsidR="00530DB7" w:rsidRDefault="00530DB7" w:rsidP="00530DB7">
      <w:pPr>
        <w:spacing w:after="0"/>
        <w:rPr>
          <w:sz w:val="24"/>
          <w:szCs w:val="24"/>
        </w:rPr>
      </w:pPr>
      <w:r w:rsidRPr="00EA0BA2">
        <w:rPr>
          <w:sz w:val="24"/>
          <w:szCs w:val="24"/>
        </w:rPr>
        <w:t xml:space="preserve">Namn </w:t>
      </w:r>
      <w:r>
        <w:rPr>
          <w:sz w:val="24"/>
          <w:szCs w:val="24"/>
        </w:rPr>
        <w:tab/>
      </w:r>
      <w:r>
        <w:rPr>
          <w:sz w:val="24"/>
          <w:szCs w:val="24"/>
        </w:rPr>
        <w:tab/>
      </w:r>
      <w:r>
        <w:rPr>
          <w:sz w:val="24"/>
          <w:szCs w:val="24"/>
        </w:rPr>
        <w:tab/>
      </w:r>
      <w:r w:rsidRPr="00EA0BA2">
        <w:rPr>
          <w:sz w:val="24"/>
          <w:szCs w:val="24"/>
        </w:rPr>
        <w:t>Namn</w:t>
      </w:r>
    </w:p>
    <w:p w14:paraId="09681AAF" w14:textId="77777777" w:rsidR="00530DB7" w:rsidRDefault="00530DB7" w:rsidP="00E2332D">
      <w:pPr>
        <w:tabs>
          <w:tab w:val="left" w:pos="3045"/>
        </w:tabs>
        <w:rPr>
          <w:sz w:val="24"/>
          <w:szCs w:val="24"/>
        </w:rPr>
      </w:pPr>
    </w:p>
    <w:p w14:paraId="0FB1A8CC" w14:textId="187440E5" w:rsidR="003277B8" w:rsidRDefault="003277B8" w:rsidP="00E2332D">
      <w:pPr>
        <w:tabs>
          <w:tab w:val="left" w:pos="3045"/>
        </w:tabs>
        <w:rPr>
          <w:sz w:val="24"/>
          <w:szCs w:val="24"/>
        </w:rPr>
      </w:pPr>
      <w:r>
        <w:rPr>
          <w:sz w:val="24"/>
          <w:szCs w:val="24"/>
        </w:rPr>
        <w:t xml:space="preserve">Ovanstående säljare har av styrelsen beviljats utträde ur föreningen. Samtidigt har styrelsen beslutat att antaga ovanstående köpare som medlem(mar) </w:t>
      </w:r>
      <w:r w:rsidR="001A5AAB">
        <w:rPr>
          <w:sz w:val="24"/>
          <w:szCs w:val="24"/>
        </w:rPr>
        <w:t xml:space="preserve">i föreningen. </w:t>
      </w:r>
    </w:p>
    <w:p w14:paraId="3E9DCBAB" w14:textId="536B9191" w:rsidR="001A5AAB" w:rsidRDefault="001A5AAB" w:rsidP="00E2332D">
      <w:pPr>
        <w:tabs>
          <w:tab w:val="left" w:pos="3045"/>
        </w:tabs>
        <w:rPr>
          <w:sz w:val="24"/>
          <w:szCs w:val="24"/>
        </w:rPr>
      </w:pPr>
      <w:r>
        <w:rPr>
          <w:sz w:val="24"/>
          <w:szCs w:val="24"/>
        </w:rPr>
        <w:t>Nacka den                        2023</w:t>
      </w:r>
    </w:p>
    <w:p w14:paraId="34912F71" w14:textId="77777777" w:rsidR="001A5AAB" w:rsidRDefault="001A5AAB" w:rsidP="00E2332D">
      <w:pPr>
        <w:tabs>
          <w:tab w:val="left" w:pos="3045"/>
        </w:tabs>
        <w:rPr>
          <w:sz w:val="24"/>
          <w:szCs w:val="24"/>
        </w:rPr>
      </w:pPr>
    </w:p>
    <w:p w14:paraId="7A941CF0" w14:textId="77777777" w:rsidR="001A5AAB" w:rsidRPr="00EA0BA2" w:rsidRDefault="001A5AAB" w:rsidP="001A5AAB">
      <w:pPr>
        <w:spacing w:after="0"/>
        <w:rPr>
          <w:sz w:val="24"/>
          <w:szCs w:val="24"/>
        </w:rPr>
      </w:pPr>
      <w:r>
        <w:rPr>
          <w:sz w:val="24"/>
          <w:szCs w:val="24"/>
        </w:rPr>
        <w:t>…………………………………………………</w:t>
      </w:r>
      <w:r>
        <w:rPr>
          <w:sz w:val="24"/>
          <w:szCs w:val="24"/>
        </w:rPr>
        <w:tab/>
        <w:t>……………………………………………………..</w:t>
      </w:r>
    </w:p>
    <w:p w14:paraId="1F270BF1" w14:textId="77777777" w:rsidR="001A5AAB" w:rsidRDefault="001A5AAB" w:rsidP="001A5AAB">
      <w:pPr>
        <w:spacing w:after="0"/>
        <w:rPr>
          <w:sz w:val="24"/>
          <w:szCs w:val="24"/>
        </w:rPr>
      </w:pPr>
      <w:r w:rsidRPr="00EA0BA2">
        <w:rPr>
          <w:sz w:val="24"/>
          <w:szCs w:val="24"/>
        </w:rPr>
        <w:t xml:space="preserve">Namn </w:t>
      </w:r>
      <w:r>
        <w:rPr>
          <w:sz w:val="24"/>
          <w:szCs w:val="24"/>
        </w:rPr>
        <w:tab/>
      </w:r>
      <w:r>
        <w:rPr>
          <w:sz w:val="24"/>
          <w:szCs w:val="24"/>
        </w:rPr>
        <w:tab/>
      </w:r>
      <w:r>
        <w:rPr>
          <w:sz w:val="24"/>
          <w:szCs w:val="24"/>
        </w:rPr>
        <w:tab/>
      </w:r>
      <w:r w:rsidRPr="00EA0BA2">
        <w:rPr>
          <w:sz w:val="24"/>
          <w:szCs w:val="24"/>
        </w:rPr>
        <w:t>Namn</w:t>
      </w:r>
    </w:p>
    <w:p w14:paraId="6428909D" w14:textId="77777777" w:rsidR="001A5AAB" w:rsidRPr="0075061C" w:rsidRDefault="001A5AAB" w:rsidP="00E2332D">
      <w:pPr>
        <w:tabs>
          <w:tab w:val="left" w:pos="3045"/>
        </w:tabs>
        <w:rPr>
          <w:sz w:val="24"/>
          <w:szCs w:val="24"/>
        </w:rPr>
      </w:pPr>
    </w:p>
    <w:sectPr w:rsidR="001A5AAB" w:rsidRPr="0075061C" w:rsidSect="00D5740E">
      <w:headerReference w:type="default" r:id="rId13"/>
      <w:footerReference w:type="default" r:id="rId14"/>
      <w:headerReference w:type="first" r:id="rId15"/>
      <w:footerReference w:type="first" r:id="rId16"/>
      <w:pgSz w:w="11906" w:h="16838"/>
      <w:pgMar w:top="413" w:right="1417" w:bottom="1417" w:left="1417" w:header="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206C" w14:textId="77777777" w:rsidR="00522046" w:rsidRDefault="00522046" w:rsidP="00E2332D">
      <w:pPr>
        <w:spacing w:after="0" w:line="240" w:lineRule="auto"/>
      </w:pPr>
      <w:r>
        <w:separator/>
      </w:r>
    </w:p>
  </w:endnote>
  <w:endnote w:type="continuationSeparator" w:id="0">
    <w:p w14:paraId="5FACE3F3" w14:textId="77777777" w:rsidR="00522046" w:rsidRDefault="00522046" w:rsidP="00E2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63240"/>
      <w:docPartObj>
        <w:docPartGallery w:val="Page Numbers (Bottom of Page)"/>
        <w:docPartUnique/>
      </w:docPartObj>
    </w:sdtPr>
    <w:sdtContent>
      <w:p w14:paraId="019760BC" w14:textId="2E41E4CD" w:rsidR="00CA777A" w:rsidRDefault="00CA777A">
        <w:pPr>
          <w:pStyle w:val="Sidfot"/>
          <w:jc w:val="right"/>
        </w:pPr>
        <w:r>
          <w:fldChar w:fldCharType="begin"/>
        </w:r>
        <w:r>
          <w:instrText>PAGE   \* MERGEFORMAT</w:instrText>
        </w:r>
        <w:r>
          <w:fldChar w:fldCharType="separate"/>
        </w:r>
        <w:r>
          <w:t>2</w:t>
        </w:r>
        <w:r>
          <w:fldChar w:fldCharType="end"/>
        </w:r>
      </w:p>
    </w:sdtContent>
  </w:sdt>
  <w:p w14:paraId="347EDAA9" w14:textId="77777777" w:rsidR="00CA777A" w:rsidRDefault="00CA77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5943" w14:textId="77777777" w:rsidR="00C354CF" w:rsidRPr="00C354CF" w:rsidRDefault="00C354CF" w:rsidP="00A33F41">
    <w:pPr>
      <w:pStyle w:val="Sidfot"/>
      <w:rPr>
        <w:b/>
        <w:color w:val="1F497D" w:themeColor="text2"/>
        <w:sz w:val="18"/>
        <w:szCs w:val="18"/>
        <w:lang w:val="en-US"/>
      </w:rPr>
    </w:pPr>
    <w:r w:rsidRPr="00D62594">
      <w:rPr>
        <w:b/>
        <w:color w:val="1F497D" w:themeColor="text2"/>
        <w:sz w:val="18"/>
        <w:szCs w:val="18"/>
        <w:lang w:val="en-US"/>
      </w:rPr>
      <w:tab/>
    </w:r>
    <w:r w:rsidRPr="00C354CF">
      <w:rPr>
        <w:b/>
        <w:color w:val="1F497D" w:themeColor="text2"/>
        <w:sz w:val="18"/>
        <w:szCs w:val="18"/>
        <w:lang w:val="en-US"/>
      </w:rPr>
      <w:tab/>
    </w:r>
  </w:p>
  <w:p w14:paraId="11E32F71" w14:textId="77777777" w:rsidR="00A33F41" w:rsidRPr="00C354CF" w:rsidRDefault="00C62932" w:rsidP="00A33F41">
    <w:pPr>
      <w:pStyle w:val="Sidfot"/>
      <w:rPr>
        <w:b/>
        <w:color w:val="1F497D" w:themeColor="text2"/>
        <w:sz w:val="18"/>
        <w:szCs w:val="18"/>
        <w:lang w:val="en-US"/>
      </w:rPr>
    </w:pPr>
    <w:r>
      <w:rPr>
        <w:b/>
        <w:color w:val="1F497D" w:themeColor="text2"/>
        <w:sz w:val="18"/>
        <w:szCs w:val="18"/>
        <w:lang w:val="en-US"/>
      </w:rPr>
      <w:tab/>
    </w:r>
    <w:r>
      <w:rPr>
        <w:b/>
        <w:color w:val="1F497D" w:themeColor="text2"/>
        <w:sz w:val="18"/>
        <w:szCs w:val="18"/>
        <w:lang w:val="en-US"/>
      </w:rPr>
      <w:tab/>
    </w:r>
  </w:p>
  <w:p w14:paraId="539FBC32" w14:textId="77777777" w:rsidR="00A33F41" w:rsidRPr="00C354CF" w:rsidRDefault="00A33F41" w:rsidP="00A33F41">
    <w:pPr>
      <w:pStyle w:val="Sidfot"/>
      <w:rPr>
        <w:b/>
        <w:color w:val="1F497D" w:themeColor="text2"/>
        <w:sz w:val="18"/>
        <w:szCs w:val="18"/>
        <w:lang w:val="en-US"/>
      </w:rPr>
    </w:pPr>
  </w:p>
  <w:p w14:paraId="3203A235" w14:textId="77777777" w:rsidR="00A33F41" w:rsidRPr="00C354CF" w:rsidRDefault="00A33F41" w:rsidP="00A33F41">
    <w:pPr>
      <w:pStyle w:val="Sidfot"/>
      <w:rPr>
        <w:b/>
        <w:color w:val="1F497D" w:themeColor="text2"/>
        <w:sz w:val="18"/>
        <w:szCs w:val="18"/>
        <w:lang w:val="en-US"/>
      </w:rPr>
    </w:pPr>
    <w:r w:rsidRPr="00C354CF">
      <w:rPr>
        <w:b/>
        <w:color w:val="1F497D" w:themeColor="text2"/>
        <w:sz w:val="18"/>
        <w:szCs w:val="18"/>
        <w:lang w:val="en-US"/>
      </w:rPr>
      <w:tab/>
    </w:r>
  </w:p>
  <w:p w14:paraId="50728F23" w14:textId="77777777" w:rsidR="00A33F41" w:rsidRPr="00C354CF" w:rsidRDefault="00A33F4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0213" w14:textId="77777777" w:rsidR="00522046" w:rsidRDefault="00522046" w:rsidP="00E2332D">
      <w:pPr>
        <w:spacing w:after="0" w:line="240" w:lineRule="auto"/>
      </w:pPr>
      <w:r>
        <w:separator/>
      </w:r>
    </w:p>
  </w:footnote>
  <w:footnote w:type="continuationSeparator" w:id="0">
    <w:p w14:paraId="00218F08" w14:textId="77777777" w:rsidR="00522046" w:rsidRDefault="00522046" w:rsidP="00E23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422C" w14:textId="77777777" w:rsidR="00E2332D" w:rsidRDefault="00F537B0" w:rsidP="00E2332D">
    <w:pPr>
      <w:pStyle w:val="Sidhuvud"/>
      <w:jc w:val="center"/>
    </w:pPr>
    <w:r>
      <w:rPr>
        <w:noProof/>
        <w:lang w:eastAsia="sv-SE"/>
      </w:rPr>
      <w:drawing>
        <wp:inline distT="0" distB="0" distL="0" distR="0" wp14:anchorId="65D569A8" wp14:editId="4743402D">
          <wp:extent cx="1752600" cy="923052"/>
          <wp:effectExtent l="0" t="0" r="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t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4048" cy="9238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51F1" w14:textId="057B4427" w:rsidR="00A91AFF" w:rsidRPr="00F42F61" w:rsidRDefault="009B7895" w:rsidP="00F42F61">
    <w:pPr>
      <w:pStyle w:val="Sidhuvud"/>
      <w:tabs>
        <w:tab w:val="left" w:pos="7110"/>
      </w:tabs>
      <w:ind w:left="6237" w:hanging="6237"/>
    </w:pPr>
    <w:r>
      <w:tab/>
    </w:r>
    <w:r w:rsidR="00FC2003">
      <w:rPr>
        <w:noProof/>
        <w:lang w:eastAsia="sv-SE"/>
      </w:rPr>
      <w:drawing>
        <wp:inline distT="0" distB="0" distL="0" distR="0" wp14:anchorId="7A01D8A2" wp14:editId="33E0BA56">
          <wp:extent cx="1752600" cy="923052"/>
          <wp:effectExtent l="0" t="0" r="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t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4048" cy="923815"/>
                  </a:xfrm>
                  <a:prstGeom prst="rect">
                    <a:avLst/>
                  </a:prstGeom>
                </pic:spPr>
              </pic:pic>
            </a:graphicData>
          </a:graphic>
        </wp:inline>
      </w:drawing>
    </w:r>
    <w:r w:rsidR="00FC2003">
      <w:tab/>
    </w:r>
  </w:p>
  <w:p w14:paraId="5138862F" w14:textId="77777777" w:rsidR="00A91AFF" w:rsidRPr="00A33F41" w:rsidRDefault="00A91AFF" w:rsidP="009B7895">
    <w:pPr>
      <w:pStyle w:val="Sidhuvud"/>
      <w:tabs>
        <w:tab w:val="clear" w:pos="9072"/>
        <w:tab w:val="right" w:pos="8080"/>
      </w:tabs>
      <w:ind w:left="623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en-US" w:vendorID="64" w:dllVersion="0" w:nlCheck="1" w:checkStyle="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0E"/>
    <w:rsid w:val="00004926"/>
    <w:rsid w:val="000066C7"/>
    <w:rsid w:val="000138AA"/>
    <w:rsid w:val="00020607"/>
    <w:rsid w:val="00025984"/>
    <w:rsid w:val="00032AAD"/>
    <w:rsid w:val="00040231"/>
    <w:rsid w:val="0004125E"/>
    <w:rsid w:val="0006628D"/>
    <w:rsid w:val="0007402D"/>
    <w:rsid w:val="00076F76"/>
    <w:rsid w:val="0008664F"/>
    <w:rsid w:val="000866BB"/>
    <w:rsid w:val="000877B5"/>
    <w:rsid w:val="00090106"/>
    <w:rsid w:val="0009414D"/>
    <w:rsid w:val="00097E2B"/>
    <w:rsid w:val="000A1138"/>
    <w:rsid w:val="000A7C41"/>
    <w:rsid w:val="000B75D3"/>
    <w:rsid w:val="000D2B1C"/>
    <w:rsid w:val="000F2295"/>
    <w:rsid w:val="0010760B"/>
    <w:rsid w:val="00107D76"/>
    <w:rsid w:val="00107ECA"/>
    <w:rsid w:val="00114E83"/>
    <w:rsid w:val="00130EBD"/>
    <w:rsid w:val="00134293"/>
    <w:rsid w:val="00136D1E"/>
    <w:rsid w:val="00140D68"/>
    <w:rsid w:val="00145FDE"/>
    <w:rsid w:val="00151D07"/>
    <w:rsid w:val="0016065D"/>
    <w:rsid w:val="00164873"/>
    <w:rsid w:val="00170F05"/>
    <w:rsid w:val="00174DE2"/>
    <w:rsid w:val="001866B1"/>
    <w:rsid w:val="00191D99"/>
    <w:rsid w:val="0019282B"/>
    <w:rsid w:val="001A0CF1"/>
    <w:rsid w:val="001A5AAB"/>
    <w:rsid w:val="001A631B"/>
    <w:rsid w:val="001B1B9C"/>
    <w:rsid w:val="001B44D9"/>
    <w:rsid w:val="001C35A7"/>
    <w:rsid w:val="001D0833"/>
    <w:rsid w:val="001E3912"/>
    <w:rsid w:val="001F44FE"/>
    <w:rsid w:val="00211096"/>
    <w:rsid w:val="00213AA0"/>
    <w:rsid w:val="0022129C"/>
    <w:rsid w:val="00255B1B"/>
    <w:rsid w:val="00284DF0"/>
    <w:rsid w:val="00292006"/>
    <w:rsid w:val="00297D3D"/>
    <w:rsid w:val="002A1628"/>
    <w:rsid w:val="002B3E8E"/>
    <w:rsid w:val="002C2842"/>
    <w:rsid w:val="002C70A3"/>
    <w:rsid w:val="002E2FF5"/>
    <w:rsid w:val="00300DF4"/>
    <w:rsid w:val="00320C07"/>
    <w:rsid w:val="003277B8"/>
    <w:rsid w:val="003304B9"/>
    <w:rsid w:val="00341A99"/>
    <w:rsid w:val="0034741C"/>
    <w:rsid w:val="0035266D"/>
    <w:rsid w:val="0035630C"/>
    <w:rsid w:val="00366F68"/>
    <w:rsid w:val="003712F8"/>
    <w:rsid w:val="00383A58"/>
    <w:rsid w:val="0039086A"/>
    <w:rsid w:val="003A0155"/>
    <w:rsid w:val="003A28BF"/>
    <w:rsid w:val="003B2376"/>
    <w:rsid w:val="003D2E37"/>
    <w:rsid w:val="003D779A"/>
    <w:rsid w:val="003E0084"/>
    <w:rsid w:val="003E1075"/>
    <w:rsid w:val="003E33F0"/>
    <w:rsid w:val="003F2269"/>
    <w:rsid w:val="003F5D47"/>
    <w:rsid w:val="004248E1"/>
    <w:rsid w:val="00431D94"/>
    <w:rsid w:val="00455166"/>
    <w:rsid w:val="004733D0"/>
    <w:rsid w:val="0047574D"/>
    <w:rsid w:val="00487312"/>
    <w:rsid w:val="00491F59"/>
    <w:rsid w:val="0049764E"/>
    <w:rsid w:val="004A57F9"/>
    <w:rsid w:val="004B0684"/>
    <w:rsid w:val="004B47D9"/>
    <w:rsid w:val="004B609F"/>
    <w:rsid w:val="004C4F52"/>
    <w:rsid w:val="004C5A94"/>
    <w:rsid w:val="004E2EE9"/>
    <w:rsid w:val="004F0C6D"/>
    <w:rsid w:val="004F7250"/>
    <w:rsid w:val="0050218F"/>
    <w:rsid w:val="00502A34"/>
    <w:rsid w:val="00522046"/>
    <w:rsid w:val="00530DB7"/>
    <w:rsid w:val="00532DEC"/>
    <w:rsid w:val="00535E7B"/>
    <w:rsid w:val="00536C03"/>
    <w:rsid w:val="00563BBB"/>
    <w:rsid w:val="00564764"/>
    <w:rsid w:val="00584872"/>
    <w:rsid w:val="00585063"/>
    <w:rsid w:val="00587EBA"/>
    <w:rsid w:val="0059031A"/>
    <w:rsid w:val="005953FC"/>
    <w:rsid w:val="005A3C31"/>
    <w:rsid w:val="005C031C"/>
    <w:rsid w:val="005C6952"/>
    <w:rsid w:val="005C6AE5"/>
    <w:rsid w:val="005D0674"/>
    <w:rsid w:val="005D54A2"/>
    <w:rsid w:val="005E0792"/>
    <w:rsid w:val="005F3B80"/>
    <w:rsid w:val="00601B56"/>
    <w:rsid w:val="00604812"/>
    <w:rsid w:val="00606F02"/>
    <w:rsid w:val="006259CC"/>
    <w:rsid w:val="00652C26"/>
    <w:rsid w:val="006677BA"/>
    <w:rsid w:val="00670607"/>
    <w:rsid w:val="00686CA3"/>
    <w:rsid w:val="006879FD"/>
    <w:rsid w:val="006962E0"/>
    <w:rsid w:val="006C3AFF"/>
    <w:rsid w:val="006D3694"/>
    <w:rsid w:val="00700CA5"/>
    <w:rsid w:val="007076BC"/>
    <w:rsid w:val="00713712"/>
    <w:rsid w:val="007179E8"/>
    <w:rsid w:val="00723CEF"/>
    <w:rsid w:val="00743327"/>
    <w:rsid w:val="0075061C"/>
    <w:rsid w:val="0075551F"/>
    <w:rsid w:val="00763009"/>
    <w:rsid w:val="007730DE"/>
    <w:rsid w:val="00783C28"/>
    <w:rsid w:val="00794AF8"/>
    <w:rsid w:val="007A78E4"/>
    <w:rsid w:val="007C6056"/>
    <w:rsid w:val="007D366D"/>
    <w:rsid w:val="007F2BB8"/>
    <w:rsid w:val="00802282"/>
    <w:rsid w:val="00807965"/>
    <w:rsid w:val="008324F7"/>
    <w:rsid w:val="00841A5F"/>
    <w:rsid w:val="00850DBC"/>
    <w:rsid w:val="00852073"/>
    <w:rsid w:val="00852818"/>
    <w:rsid w:val="00855CBB"/>
    <w:rsid w:val="008760A3"/>
    <w:rsid w:val="008B7ADF"/>
    <w:rsid w:val="008C1A95"/>
    <w:rsid w:val="008C455C"/>
    <w:rsid w:val="008C5C31"/>
    <w:rsid w:val="008D4F3B"/>
    <w:rsid w:val="008D6553"/>
    <w:rsid w:val="008E0AA4"/>
    <w:rsid w:val="008E4DB5"/>
    <w:rsid w:val="0090582E"/>
    <w:rsid w:val="00906D4B"/>
    <w:rsid w:val="00920787"/>
    <w:rsid w:val="00933AAC"/>
    <w:rsid w:val="00937BDC"/>
    <w:rsid w:val="00946EFD"/>
    <w:rsid w:val="00952B56"/>
    <w:rsid w:val="00967AF2"/>
    <w:rsid w:val="009978DB"/>
    <w:rsid w:val="009A071F"/>
    <w:rsid w:val="009B46CB"/>
    <w:rsid w:val="009B68BD"/>
    <w:rsid w:val="009B7895"/>
    <w:rsid w:val="009C20E7"/>
    <w:rsid w:val="009F1528"/>
    <w:rsid w:val="009F2444"/>
    <w:rsid w:val="00A02026"/>
    <w:rsid w:val="00A32FD8"/>
    <w:rsid w:val="00A334C2"/>
    <w:rsid w:val="00A33F41"/>
    <w:rsid w:val="00A41468"/>
    <w:rsid w:val="00A42A0F"/>
    <w:rsid w:val="00A459FA"/>
    <w:rsid w:val="00A47C9F"/>
    <w:rsid w:val="00A50E50"/>
    <w:rsid w:val="00A51F41"/>
    <w:rsid w:val="00A616A7"/>
    <w:rsid w:val="00A65B6D"/>
    <w:rsid w:val="00A668D0"/>
    <w:rsid w:val="00A80B68"/>
    <w:rsid w:val="00A80E27"/>
    <w:rsid w:val="00A91AFF"/>
    <w:rsid w:val="00AB6EF5"/>
    <w:rsid w:val="00AE6FEE"/>
    <w:rsid w:val="00B104FA"/>
    <w:rsid w:val="00B217BC"/>
    <w:rsid w:val="00B23A02"/>
    <w:rsid w:val="00B35FB7"/>
    <w:rsid w:val="00B42E7D"/>
    <w:rsid w:val="00B51733"/>
    <w:rsid w:val="00B53C5E"/>
    <w:rsid w:val="00B64166"/>
    <w:rsid w:val="00B661A9"/>
    <w:rsid w:val="00B67A4D"/>
    <w:rsid w:val="00B70381"/>
    <w:rsid w:val="00B826DF"/>
    <w:rsid w:val="00B83236"/>
    <w:rsid w:val="00B83420"/>
    <w:rsid w:val="00B96155"/>
    <w:rsid w:val="00BA4EA8"/>
    <w:rsid w:val="00BA6A8D"/>
    <w:rsid w:val="00BB6133"/>
    <w:rsid w:val="00BB7E6E"/>
    <w:rsid w:val="00BC1B86"/>
    <w:rsid w:val="00BF04A1"/>
    <w:rsid w:val="00BF1ECD"/>
    <w:rsid w:val="00BF37D7"/>
    <w:rsid w:val="00C21882"/>
    <w:rsid w:val="00C32E20"/>
    <w:rsid w:val="00C339F2"/>
    <w:rsid w:val="00C354CF"/>
    <w:rsid w:val="00C370DD"/>
    <w:rsid w:val="00C37F95"/>
    <w:rsid w:val="00C41A1A"/>
    <w:rsid w:val="00C42D14"/>
    <w:rsid w:val="00C608D8"/>
    <w:rsid w:val="00C62932"/>
    <w:rsid w:val="00C62D27"/>
    <w:rsid w:val="00C70224"/>
    <w:rsid w:val="00C87683"/>
    <w:rsid w:val="00C93419"/>
    <w:rsid w:val="00CA777A"/>
    <w:rsid w:val="00CD7A89"/>
    <w:rsid w:val="00CE70E5"/>
    <w:rsid w:val="00CF325C"/>
    <w:rsid w:val="00CF5BD5"/>
    <w:rsid w:val="00D07949"/>
    <w:rsid w:val="00D223D8"/>
    <w:rsid w:val="00D357A6"/>
    <w:rsid w:val="00D452EF"/>
    <w:rsid w:val="00D46E67"/>
    <w:rsid w:val="00D471B3"/>
    <w:rsid w:val="00D512E5"/>
    <w:rsid w:val="00D52A12"/>
    <w:rsid w:val="00D56C2D"/>
    <w:rsid w:val="00D5740E"/>
    <w:rsid w:val="00D62594"/>
    <w:rsid w:val="00D85E82"/>
    <w:rsid w:val="00D90965"/>
    <w:rsid w:val="00DC33CE"/>
    <w:rsid w:val="00DC6D20"/>
    <w:rsid w:val="00DC7BAA"/>
    <w:rsid w:val="00DE1E22"/>
    <w:rsid w:val="00DE5D99"/>
    <w:rsid w:val="00DF384B"/>
    <w:rsid w:val="00E03205"/>
    <w:rsid w:val="00E126F1"/>
    <w:rsid w:val="00E131DF"/>
    <w:rsid w:val="00E227A9"/>
    <w:rsid w:val="00E2332D"/>
    <w:rsid w:val="00E24C1C"/>
    <w:rsid w:val="00E30239"/>
    <w:rsid w:val="00E36876"/>
    <w:rsid w:val="00E372B7"/>
    <w:rsid w:val="00E520C2"/>
    <w:rsid w:val="00E70B6A"/>
    <w:rsid w:val="00E91DD0"/>
    <w:rsid w:val="00EA0BA2"/>
    <w:rsid w:val="00EA4980"/>
    <w:rsid w:val="00EA55C4"/>
    <w:rsid w:val="00EB7929"/>
    <w:rsid w:val="00EC7926"/>
    <w:rsid w:val="00ED0099"/>
    <w:rsid w:val="00EE484E"/>
    <w:rsid w:val="00F42F61"/>
    <w:rsid w:val="00F533A8"/>
    <w:rsid w:val="00F537B0"/>
    <w:rsid w:val="00F60A35"/>
    <w:rsid w:val="00F6205F"/>
    <w:rsid w:val="00F6281B"/>
    <w:rsid w:val="00F64656"/>
    <w:rsid w:val="00F734D6"/>
    <w:rsid w:val="00F76BF8"/>
    <w:rsid w:val="00F913CF"/>
    <w:rsid w:val="00FA4578"/>
    <w:rsid w:val="00FA4AD1"/>
    <w:rsid w:val="00FA6278"/>
    <w:rsid w:val="00FB6B54"/>
    <w:rsid w:val="00FC2003"/>
    <w:rsid w:val="00FC46AC"/>
    <w:rsid w:val="00FD6FFD"/>
    <w:rsid w:val="00FE3A65"/>
    <w:rsid w:val="00FE46B7"/>
    <w:rsid w:val="00FF25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5D5C1"/>
  <w15:docId w15:val="{0C7E299B-66EA-4D09-9DB9-5D3E45E2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33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2332D"/>
  </w:style>
  <w:style w:type="paragraph" w:styleId="Sidfot">
    <w:name w:val="footer"/>
    <w:basedOn w:val="Normal"/>
    <w:link w:val="SidfotChar"/>
    <w:uiPriority w:val="99"/>
    <w:unhideWhenUsed/>
    <w:rsid w:val="00E233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2332D"/>
  </w:style>
  <w:style w:type="paragraph" w:styleId="Ballongtext">
    <w:name w:val="Balloon Text"/>
    <w:basedOn w:val="Normal"/>
    <w:link w:val="BallongtextChar"/>
    <w:uiPriority w:val="99"/>
    <w:semiHidden/>
    <w:unhideWhenUsed/>
    <w:rsid w:val="00F537B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537B0"/>
    <w:rPr>
      <w:rFonts w:ascii="Tahoma" w:hAnsi="Tahoma" w:cs="Tahoma"/>
      <w:sz w:val="16"/>
      <w:szCs w:val="16"/>
    </w:rPr>
  </w:style>
  <w:style w:type="character" w:styleId="Hyperlnk">
    <w:name w:val="Hyperlink"/>
    <w:basedOn w:val="Standardstycketeckensnitt"/>
    <w:uiPriority w:val="99"/>
    <w:unhideWhenUsed/>
    <w:rsid w:val="00F537B0"/>
    <w:rPr>
      <w:color w:val="0000FF" w:themeColor="hyperlink"/>
      <w:u w:val="single"/>
    </w:rPr>
  </w:style>
  <w:style w:type="character" w:styleId="Platshllartext">
    <w:name w:val="Placeholder Text"/>
    <w:basedOn w:val="Standardstycketeckensnitt"/>
    <w:uiPriority w:val="99"/>
    <w:semiHidden/>
    <w:rsid w:val="00A91AFF"/>
    <w:rPr>
      <w:color w:val="808080"/>
    </w:rPr>
  </w:style>
  <w:style w:type="character" w:styleId="Olstomnmnande">
    <w:name w:val="Unresolved Mention"/>
    <w:basedOn w:val="Standardstycketeckensnitt"/>
    <w:uiPriority w:val="99"/>
    <w:semiHidden/>
    <w:unhideWhenUsed/>
    <w:rsid w:val="007A78E4"/>
    <w:rPr>
      <w:color w:val="605E5C"/>
      <w:shd w:val="clear" w:color="auto" w:fill="E1DFDD"/>
    </w:rPr>
  </w:style>
  <w:style w:type="paragraph" w:styleId="Liststycke">
    <w:name w:val="List Paragraph"/>
    <w:basedOn w:val="Normal"/>
    <w:uiPriority w:val="34"/>
    <w:qFormat/>
    <w:rsid w:val="005A3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ltsjoqvar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agatadvokater.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idrikson\Agat%20Advokater%20Handelsbolag\Gruppwebbplats%20-%20Dokument\Gemensamt\Agat\Nya%20Mallar\Brevmall%20Ag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e2dd1a-a3de-4b26-88bb-77d127fd6086" xsi:nil="true"/>
    <lcf76f155ced4ddcb4097134ff3c332f xmlns="fd229f8b-91ca-4362-a16a-2ef071dffd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609E08D3515BA4D93E17262514E6081" ma:contentTypeVersion="16" ma:contentTypeDescription="Skapa ett nytt dokument." ma:contentTypeScope="" ma:versionID="1b657290643b73521c59748e85d15fbb">
  <xsd:schema xmlns:xsd="http://www.w3.org/2001/XMLSchema" xmlns:xs="http://www.w3.org/2001/XMLSchema" xmlns:p="http://schemas.microsoft.com/office/2006/metadata/properties" xmlns:ns2="fd229f8b-91ca-4362-a16a-2ef071dffda8" xmlns:ns3="abe2dd1a-a3de-4b26-88bb-77d127fd6086" targetNamespace="http://schemas.microsoft.com/office/2006/metadata/properties" ma:root="true" ma:fieldsID="a779675e5ff2b67e17751f9ef9537733" ns2:_="" ns3:_="">
    <xsd:import namespace="fd229f8b-91ca-4362-a16a-2ef071dffda8"/>
    <xsd:import namespace="abe2dd1a-a3de-4b26-88bb-77d127fd6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29f8b-91ca-4362-a16a-2ef071dff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363edcb-3c1b-413f-91bb-5625fef57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e2dd1a-a3de-4b26-88bb-77d127fd608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e1d82d4-64c4-4dd7-af39-9bcd04690b62}" ma:internalName="TaxCatchAll" ma:showField="CatchAllData" ma:web="abe2dd1a-a3de-4b26-88bb-77d127fd6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DB2AB-A7AC-455E-9CB4-5408763AB23D}">
  <ds:schemaRefs>
    <ds:schemaRef ds:uri="http://schemas.microsoft.com/sharepoint/v3/contenttype/forms"/>
  </ds:schemaRefs>
</ds:datastoreItem>
</file>

<file path=customXml/itemProps2.xml><?xml version="1.0" encoding="utf-8"?>
<ds:datastoreItem xmlns:ds="http://schemas.openxmlformats.org/officeDocument/2006/customXml" ds:itemID="{3B01C8FC-8F86-4905-9A21-C291783AB6C2}">
  <ds:schemaRefs>
    <ds:schemaRef ds:uri="http://schemas.microsoft.com/office/2006/metadata/properties"/>
    <ds:schemaRef ds:uri="http://schemas.microsoft.com/office/infopath/2007/PartnerControls"/>
    <ds:schemaRef ds:uri="abe2dd1a-a3de-4b26-88bb-77d127fd6086"/>
    <ds:schemaRef ds:uri="fd229f8b-91ca-4362-a16a-2ef071dffda8"/>
  </ds:schemaRefs>
</ds:datastoreItem>
</file>

<file path=customXml/itemProps3.xml><?xml version="1.0" encoding="utf-8"?>
<ds:datastoreItem xmlns:ds="http://schemas.openxmlformats.org/officeDocument/2006/customXml" ds:itemID="{5DB56BBB-75B6-184B-8021-8BD62ABF9228}">
  <ds:schemaRefs>
    <ds:schemaRef ds:uri="http://schemas.openxmlformats.org/officeDocument/2006/bibliography"/>
  </ds:schemaRefs>
</ds:datastoreItem>
</file>

<file path=customXml/itemProps4.xml><?xml version="1.0" encoding="utf-8"?>
<ds:datastoreItem xmlns:ds="http://schemas.openxmlformats.org/officeDocument/2006/customXml" ds:itemID="{A4D7F64E-E973-41DE-A26D-E25F8CD0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29f8b-91ca-4362-a16a-2ef071dffda8"/>
    <ds:schemaRef ds:uri="abe2dd1a-a3de-4b26-88bb-77d127fd6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Brevmall Agat.dotx</Template>
  <TotalTime>0</TotalTime>
  <Pages>9</Pages>
  <Words>1942</Words>
  <Characters>10293</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Brev..docx</vt:lpstr>
    </vt:vector>
  </TitlesOfParts>
  <Company>Hewlett-Packard Company</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Emma Didrikson</dc:creator>
  <cp:lastModifiedBy>Carl Troedsson</cp:lastModifiedBy>
  <cp:revision>2</cp:revision>
  <cp:lastPrinted>2023-02-09T15:49:00Z</cp:lastPrinted>
  <dcterms:created xsi:type="dcterms:W3CDTF">2023-02-10T09:00:00Z</dcterms:created>
  <dcterms:modified xsi:type="dcterms:W3CDTF">2023-02-10T09:00:00Z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2018-09-04</vt:lpwstr>
  </property>
  <property fmtid="{D5CDD505-2E9C-101B-9397-08002B2CF9AE}" pid="3" name="Adress">
    <vt:lpwstr/>
  </property>
  <property fmtid="{D5CDD505-2E9C-101B-9397-08002B2CF9AE}" pid="4" name="ContentTypeId">
    <vt:lpwstr>0x0101008609E08D3515BA4D93E17262514E6081</vt:lpwstr>
  </property>
  <property fmtid="{D5CDD505-2E9C-101B-9397-08002B2CF9AE}" pid="5" name="AuthorIds_UIVersion_512">
    <vt:lpwstr>17</vt:lpwstr>
  </property>
  <property fmtid="{D5CDD505-2E9C-101B-9397-08002B2CF9AE}" pid="6" name="MediaServiceImageTags">
    <vt:lpwstr/>
  </property>
</Properties>
</file>